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Shopify Developer with over 7 years in building, customizing, and optimizing responsive eCommerce platforms. Proficient in Liquid, HTML, CSS, JavaScript, and third-party API integrations. Demonstrated ability to lead projects and deliver high-performance online stores while ensuring compliance with SEO best practices and accessibility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 (ES6+), jQuery, Liquid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Shopify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Mobile Responsiveness,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Trello, Figma, Hotjar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customized over 30 Shopify themes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visually compelling interfaces that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Build and modified custom Shopify applications harnessing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Admin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extending functionality for clients across various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applications and payment gateways seamlessly into Shopify stores, resulting in a 40% reduction in customer checkout times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site performance by optimizing websites for speed and responsiveness using advanced techniques, achieving a 50% increase in page load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SEO best practices leading to significant improvements in site rankings,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ongoing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convert mockups into live Shopify stores, ensuring high fidelity to original designs and user experience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technical issues, providing ongoing support and ensuring client satisfaction in post-launch scenarios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compliance with accessibility standards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structures to improve site functionality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projects simultaneously, applying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time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communication skills to align project goals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reviews, utilizing important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fostering a culture of continual improvement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deployment workflows leveraging CI/CD tools, significantly decreasing deployment times and increasing reliability of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updates and user interactions, enhancing overall site interactivity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development processes extensively, contributing to team knowledge bases, improving onboarding speeds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executed testing scripts for client stores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functionalities met quality assurance standards before live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reviews and optimized team workflows, encouraging the adoption of agile methodologies in our project management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multiple eCommerce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principles ensuring mobile compatibility across all clients'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improvement discussions,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user interactions and site performance on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for integrated eCommerce solutions, focusing on compatibility and ease of use across multiple platforms, directly increasing client satisfaction ratings achieving a 25%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align Shopify front-end themes with data structures and business logic,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cohesive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existing Shopify setups, focusing on performance tuning and error resolution which resulted in higher availability and better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extensively for customizing Shopify themes, enhancing the store interfaces, and driving more conversions for our retail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professional development by researching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applying innovative solutions to current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interfaced with clients to define requirements and demonstrated project milestones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clear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API-based applications ensuring user data confidentiality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in all client-facing projects, resulting in notable performance improvements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multi-disciplinary teams to troubleshoot technical issues and streamline deployment processes within fast-paced, agile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version control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layouts for various platforms, applying CSS grid and flexbox techniques for optimal viewing experiences across devices and screen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sharing sessions about best practices in web performance optimization, focusing on JavaScript as a primary tool for dynamic content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improving documentation practices by extensively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purposes, which helped in onboarding and knowledge transfer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goals by participating in sprint planning and retrospectives, enhancing project development lifecycle awareness.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leveraging Shopify's API, increasing our operational efficiency by automating routine manual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