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ServiceNow Developer with over 8 years of experience in ServiceNow VR and CC modules. Proven expert in design, architecture, and operational support, leveraging extensive knowledge of ServiceNow plugins and integrations to enhance system capabilities.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ServiceNow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ServiceNow, Vulnerability Response (VR), Configuration Management (CM)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AngularJS,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Webhook, Qualys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SQL Server,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Reporting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Analytics, Tableau,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TFS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Configuration Compliance, Risk Management Framework (RMF), CIS Controls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Technical Writing, Runbook Creation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administration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Vulnerability Response and Configuration Compliance modules, implementing over 10 key enhancements that improved operational efficiencies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integrations with third-party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Qualys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processes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configured complex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Flow Designer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automated data exchanges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external applications, thereby logistics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custom CI lookup Rules and Assignment Rules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incident prioritization workflows that translated to over 99% SLA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Runbooks and documentation for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Vulnerability Response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Configuration Compliance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processes, enabling successful onboarding and support in lower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reporting capabilities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VR and CC,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insights and data-driven recommendations.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CMDB team to enhance data integrity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accuracy of CI data critical for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and prepared upgrade plans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platforms, ensuring minimal downtime and adherence to defined upgrade paths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Monitored, analyzed, and resolved operational issues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 VR/CC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contributing to a stable application performance across all tiers.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development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involving story creation, sprint planning, and deployment, achieving a 50% increase in team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administration, promoting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through the integration of external threat intelligence feeds, augmenting system response to emerging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projects concurrently within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ensuring timely delivery and adherence to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administered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modules, focusing primarily on data compliance and operational support, which led to a streamlined remediation process for IT security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projects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Webhook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25% reduction in the average time needed to manage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customized the default metrics and dashboards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visibility of system performance and helped meet business KPIs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system documentation and training materials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adoption rates of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vulnerabilities were tracked and addressed through a structured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Configuration Compliance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reporting, streamlining user access and enhancing the data quality for compliance audits.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cross-functional team to implement a centralized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 that unified various business processes, enhancing collaboration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automated notifications and reports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Performance Analytics, contributing to proactive vulnerability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small-scale internal tools, enhancing task automation and streamlining client interactions successfully.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 upgrades while conducting regression tests to ensure system integrity and compliance with internal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refine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deliverables, ensuring front-end performance met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user interfaces for client-facing applications, focusing on responsive web design principles and accessibility norms.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