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Research Scientist specialized in development and implementation of advanced AI/ML solutions within the oncology sector. Proven track record in leveraging multi-modal real-world data to drive insights and evidence generation. Adept at collaborating with cross-functional teams to deliver transformative projects that enhance drug development and patient 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 Learning, Predictive Modeling, CausalML, Neural Networks, Generative Adversarial Networks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SciPy,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Tableau, ggplot2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Survival Analysis, Time-to-Event Analysis, Regression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IBM Watson, H2O.ai, DataRobot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predictive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the efficacy of oncology therapies based on real-world evidence.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streamlined processes for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multi-modal real world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(RWD),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*NumPy*,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machine learning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twins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patient trajectories in oncology treatment,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performance evaluation metrics to enhance therapeutic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clinical and research teams to produce comprehensive reports summarizing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training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performance metrics, and actionable insights communicating findings to stakeholders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prepared manuscripts and abstracts for high-impact publications,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analysis and visualizing results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convey discoveries succinctly.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cross-disciplinary teams to successfully execute client-sponsored predictive modeling studies, ensuring alignment with clinical objectives and adherence to project timelines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AI/ML solutions to improve user outcomes in cancer therapy by integrating iterative A/B testing and results documentation practices for continuous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CausalML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 to identify and predict treatment outcomes, enabling pharmaceutical clients to make informed decisions regarding drug efficacy and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time-to-event analyses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clinical data effectively,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survival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inform oncology project recommendations and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researchers and healthcare professionals to design studies,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project management to maintain high-quality standards in research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orchestration of machine learning models in production, enhancing scalability and performance under real-world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insights from predictive modeling efforts, aiding teams in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to extract and analyze large datasets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providing critical data-driven support for ongoing research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quality assurance and validation of models, ensuring reliability of predictions through rigorous testing protocols and documenting findings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tools and frameworks to facilitate data analysis in healthcare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meaningful insights from clinical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predictive modeling solutions for drug development, employing advanced machine learning algorithms,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random forests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translate business requirements into technical specifications, fostering a more efficient approach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pipelines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manage incoming clinical datasets and ensure timely access to critical healthcare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statistical analysis techniques,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regression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evaluate healthcare outcomes and present findings through detailed reports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ggplot2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clearer communication of complex data analysis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interdisciplinary teams to conduct research on the correlation between treatment protocols and patient outcomes, leveraging both structured and unstructured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algorithms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reproducibility and compliance in data science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security protocols for data access and integrity within the healthcare sector using industry-standard frameworks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Co-built foundational data models that informed reporting and predictive analytics,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statistical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cleansing and preprocessing to enhance the quality and usability of patient datasets, applying techniques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analysts to prepare documentation for project deliverables, ensuring adherence to best practices in project management and data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teams in understanding analytic results and implications for treatment strategies,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new technologies to stay abreast of industry developments, often presenting findings to technical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projects utilizing basic machine learning techniques, solidifying foundational knowledge in predictive analytics and model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literature reviews and research to support the validity and timeliness of projects in oncology-specific studies.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