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React UI Developer with over 8 years of extensive experience in front-end development and a strong background in building dynamic and responsive web applications with a focus on user experience. Adept at leveraging modern JavaScript libraries and frameworks and collaborating with cross-functional teams to deliver high-quality products. Proven track record of implementing scalable and maintainable code solutions that improve efficiency and meet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SASS, SCSS,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React Router, Next.js, Jest, Enzyme,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Interaction: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Fetch API,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efficiency by optimizing component rendering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fetching, resulting in a 25% improvement in load times and enhanced data handling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stack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dramatically enhancing SEO performance and page load characteristics.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standardized the UI across multiple projects and improved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custom hooks to simplify and abstract complex logic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cleaner code and easier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potential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and iterate on user interfaces, ensuring alignment with customer expectations and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slashing deployment times by 50%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front-end architecture, fostering a culture of knowledge sharing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contributed to architecture discussions, ensuring adherence to coding standards and best practices, which improved code quality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Increasing accessibility within the applications by implementing best practices and using tools to enhance user interaction, resulting in a 15% growth in diverse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async data retrieval and state management, allowing for a seamless user experience across various behavioral states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resources to enrich features, such as real-time notifications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users immediate feedback 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project managers and stakeholders to define project scopes and timelines, delivering all features ahead of schedule while adhering 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through strategic state management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API integration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retrieval processes, achieving a reduction of network requests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functionality across various components, contributing to the overall reliability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define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structure to enhance interaction and overall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agile development processes, participating in sprint planning and retrospectives, resulting in a 15%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customizable templates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browsers and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offered constructive feedback, which facilitated knowledge sharing and improvement of coding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the performance of applications by identifying bottlenecks in code execution, leading to latency reductions and improved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user-centered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clean, maintainable code to enhance user navigation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setting up and maintaining version control systems (Git), facilitating streamlined collaboration and code quality checks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web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dynamic user interactions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and prototypes, ensuring accuracy and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continuous integration and delivery pipelines that improved deployment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performance across mobile and desktop platforms, increasing overall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performance audits and invested time improving rendering times by 25% through optimized resource loading and lazy loading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industry trends and new technologies, contributing to innovative approaches in application development and enhancing the team's technical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