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Results-oriented Software Engineer with over 8 years of experience focusing on front-end development, utilizing React, TypeScript, and cloud services. Proven track record in building robust applications, enhancing user experiences, and implementing scalable solutions utilizing the latest web technologies. Seeking to leverage expertise in React and AWS at iSoftTek Solutions Inc.</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Development:</w:t>
      </w:r>
      <w:r w:rsidRPr="00C3688B">
        <w:rPr>
          <w:rFonts w:ascii="Arial" w:hAnsi="Arial" w:cs="Arial"/>
          <w:color w:val="424242" w:themeColor="text1" w:themeShade="BF"/>
          <w:sz w:val="20"/>
          <w:szCs w:val="20"/>
        </w:rPr>
        <w:t xml:space="preserve"> ReactJS, TypeScript, CSS3, HTML5, Tailwind CSS, JavaScript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Enzyme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EC2, ECS, EKS, SSR, Next.js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Management:</w:t>
      </w:r>
      <w:r w:rsidRPr="00C3688B">
        <w:rPr>
          <w:rFonts w:ascii="Arial" w:hAnsi="Arial" w:cs="Arial"/>
          <w:color w:val="424242" w:themeColor="text1" w:themeShade="BF"/>
          <w:sz w:val="20"/>
          <w:szCs w:val="20"/>
        </w:rPr>
        <w:t xml:space="preserve"> REST APIs, Data Caching, State Management, Internationalization, Localization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Practices:</w:t>
      </w:r>
      <w:r w:rsidRPr="00C3688B">
        <w:rPr>
          <w:rFonts w:ascii="Arial" w:hAnsi="Arial" w:cs="Arial"/>
          <w:color w:val="424242" w:themeColor="text1" w:themeShade="BF"/>
          <w:sz w:val="20"/>
          <w:szCs w:val="20"/>
        </w:rPr>
        <w:t xml:space="preserve"> Storybook, Unit Testing, Integration Testing, E2E Testing, Monorepo</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scalable </w:t>
      </w:r>
      <w:r w:rsidRPr="00C3688B">
        <w:rPr>
          <w:rFonts w:ascii="Arial" w:hAnsi="Arial" w:cs="Arial"/>
          <w:b/>
          <w:color w:val="424242" w:themeColor="text1" w:themeShade="BF"/>
          <w:sz w:val="20"/>
          <w:szCs w:val="20"/>
        </w:rPr>
        <w:t xml:space="preserve">ReactJS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leveraging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improve application performance and user interaction.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Migrated existing class components to functional components, optimizing performance and readability through hooks and advanced state management techniques.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advanced </w:t>
      </w:r>
      <w:r w:rsidRPr="00C3688B">
        <w:rPr>
          <w:rFonts w:ascii="Arial" w:hAnsi="Arial" w:cs="Arial"/>
          <w:b/>
          <w:color w:val="424242" w:themeColor="text1" w:themeShade="BF"/>
          <w:sz w:val="20"/>
          <w:szCs w:val="20"/>
        </w:rPr>
        <w:t xml:space="preserve">Data Caching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strategies within the application architecture to enhance loading times and improve overall responsiveness.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dynamic styling solutions using </w:t>
      </w:r>
      <w:r w:rsidRPr="00C3688B">
        <w:rPr>
          <w:rFonts w:ascii="Arial" w:hAnsi="Arial" w:cs="Arial"/>
          <w:b/>
          <w:color w:val="424242" w:themeColor="text1" w:themeShade="BF"/>
          <w:sz w:val="20"/>
          <w:szCs w:val="20"/>
        </w:rPr>
        <w:t xml:space="preserve">CSS Variables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Tailwind 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increased UI customization and adaptability across different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Introduced and implemented </w:t>
      </w:r>
      <w:r w:rsidRPr="00C3688B">
        <w:rPr>
          <w:rFonts w:ascii="Arial" w:hAnsi="Arial" w:cs="Arial"/>
          <w:b/>
          <w:color w:val="424242" w:themeColor="text1" w:themeShade="BF"/>
          <w:sz w:val="20"/>
          <w:szCs w:val="20"/>
        </w:rPr>
        <w:t xml:space="preserve">Dark Mode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functionality to enhance user accessibility and engagement in an existing </w:t>
      </w:r>
      <w:r w:rsidRPr="00C3688B">
        <w:rPr>
          <w:rFonts w:ascii="Arial" w:hAnsi="Arial" w:cs="Arial"/>
          <w:b/>
          <w:color w:val="424242" w:themeColor="text1" w:themeShade="BF"/>
          <w:sz w:val="20"/>
          <w:szCs w:val="20"/>
        </w:rPr>
        <w:t xml:space="preserve">React App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internationalization and localization efforts in the React applications, effectively handling multiple languages and cultural formats to meet diverse user needs.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Constructed rigorous testing protocols, defining </w:t>
      </w:r>
      <w:r w:rsidRPr="00C3688B">
        <w:rPr>
          <w:rFonts w:ascii="Arial" w:hAnsi="Arial" w:cs="Arial"/>
          <w:b/>
          <w:color w:val="424242" w:themeColor="text1" w:themeShade="BF"/>
          <w:sz w:val="20"/>
          <w:szCs w:val="20"/>
        </w:rPr>
        <w:t xml:space="preserve">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Integration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E2E Testing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structures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Enzyme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code quality and functionality.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Deployed </w:t>
      </w:r>
      <w:r w:rsidRPr="00C3688B">
        <w:rPr>
          <w:rFonts w:ascii="Arial" w:hAnsi="Arial" w:cs="Arial"/>
          <w:b/>
          <w:color w:val="424242" w:themeColor="text1" w:themeShade="BF"/>
          <w:sz w:val="20"/>
          <w:szCs w:val="20"/>
        </w:rPr>
        <w:t xml:space="preserve">React 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in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taking advantage of </w:t>
      </w:r>
      <w:r w:rsidRPr="00C3688B">
        <w:rPr>
          <w:rFonts w:ascii="Arial" w:hAnsi="Arial" w:cs="Arial"/>
          <w:b/>
          <w:color w:val="424242" w:themeColor="text1" w:themeShade="BF"/>
          <w:sz w:val="20"/>
          <w:szCs w:val="20"/>
        </w:rPr>
        <w:t xml:space="preserve">Multi-AZ</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Multi-Region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architecture for enhanced reliability and load distribution.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SSR capabilities of </w:t>
      </w:r>
      <w:r w:rsidRPr="00C3688B">
        <w:rPr>
          <w:rFonts w:ascii="Arial" w:hAnsi="Arial" w:cs="Arial"/>
          <w:b/>
          <w:color w:val="424242" w:themeColor="text1" w:themeShade="BF"/>
          <w:sz w:val="20"/>
          <w:szCs w:val="20"/>
        </w:rPr>
        <w:t xml:space="preserve">React Apps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through </w:t>
      </w:r>
      <w:r w:rsidRPr="00C3688B">
        <w:rPr>
          <w:rFonts w:ascii="Arial" w:hAnsi="Arial" w:cs="Arial"/>
          <w:b/>
          <w:color w:val="424242" w:themeColor="text1" w:themeShade="BF"/>
          <w:sz w:val="20"/>
          <w:szCs w:val="20"/>
        </w:rPr>
        <w:t xml:space="preserve">Next.js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improving SEO and initial load performance for a better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RESTful APIs for efficient data retrieval and manipulation, directly integrating them with frontend interfaces to streamline data workflows.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comprehensive evaluations of new UI frameworks such as </w:t>
      </w:r>
      <w:r w:rsidRPr="00C3688B">
        <w:rPr>
          <w:rFonts w:ascii="Arial" w:hAnsi="Arial" w:cs="Arial"/>
          <w:b/>
          <w:color w:val="424242" w:themeColor="text1" w:themeShade="BF"/>
          <w:sz w:val="20"/>
          <w:szCs w:val="20"/>
        </w:rPr>
        <w:t xml:space="preserve">Svelte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SolidJS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providing insights on their viability for upcoming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detailed documentation and organization of the UI Component Library using </w:t>
      </w:r>
      <w:r w:rsidRPr="00C3688B">
        <w:rPr>
          <w:rFonts w:ascii="Arial" w:hAnsi="Arial" w:cs="Arial"/>
          <w:b/>
          <w:color w:val="424242" w:themeColor="text1" w:themeShade="BF"/>
          <w:sz w:val="20"/>
          <w:szCs w:val="20"/>
        </w:rPr>
        <w:t xml:space="preserve">Storybook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better developer collaboration and reuse.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npm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yarn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or </w:t>
      </w:r>
      <w:r w:rsidRPr="00C3688B">
        <w:rPr>
          <w:rFonts w:ascii="Arial" w:hAnsi="Arial" w:cs="Arial"/>
          <w:b/>
          <w:color w:val="424242" w:themeColor="text1" w:themeShade="BF"/>
          <w:sz w:val="20"/>
          <w:szCs w:val="20"/>
        </w:rPr>
        <w:t xml:space="preserve">ppm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establishing a Monorepo setup aimed at simplifying package management across various shared libraries and components.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debugging processes for </w:t>
      </w:r>
      <w:r w:rsidRPr="00C3688B">
        <w:rPr>
          <w:rFonts w:ascii="Arial" w:hAnsi="Arial" w:cs="Arial"/>
          <w:b/>
          <w:color w:val="424242" w:themeColor="text1" w:themeShade="BF"/>
          <w:sz w:val="20"/>
          <w:szCs w:val="20"/>
        </w:rPr>
        <w:t xml:space="preserve">React Apps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hosted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Unix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environments (EC2, ECS, EKS), addressing performance bottlenecks and ensuring scalable solutions for high traffic.</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align application features with business objectives and user expectations, ensuring a high-quality end product.</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interactive web applications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experience through smooth transitions and dynamic content updates.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state management solutions using </w:t>
      </w:r>
      <w:r w:rsidRPr="00C3688B">
        <w:rPr>
          <w:rFonts w:ascii="Arial" w:hAnsi="Arial" w:cs="Arial"/>
          <w:b/>
          <w:bCs/>
          <w:color w:val="424242" w:themeColor="text1" w:themeShade="BF"/>
          <w:sz w:val="20"/>
        </w:rPr>
        <w:t xml:space="preserve">Redux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Context 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 various projects to facilitate the efficient handling of state across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thorough testing with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 Testing Library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maintain code integrity and support continuous integration practices across multiple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deploying applications in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environments with an emphasis on leveraging </w:t>
      </w:r>
      <w:r w:rsidRPr="00C3688B">
        <w:rPr>
          <w:rFonts w:ascii="Arial" w:hAnsi="Arial" w:cs="Arial"/>
          <w:b/>
          <w:bCs/>
          <w:color w:val="424242" w:themeColor="text1" w:themeShade="BF"/>
          <w:sz w:val="20"/>
        </w:rPr>
        <w:t xml:space="preserve">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storage and </w:t>
      </w:r>
      <w:r w:rsidRPr="00C3688B">
        <w:rPr>
          <w:rFonts w:ascii="Arial" w:hAnsi="Arial" w:cs="Arial"/>
          <w:b/>
          <w:bCs/>
          <w:color w:val="424242" w:themeColor="text1" w:themeShade="BF"/>
          <w:sz w:val="20"/>
        </w:rPr>
        <w:t xml:space="preserve">Lambda functions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serverless architecture solutions.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technologies such as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alongside </w:t>
      </w:r>
      <w:r w:rsidRPr="00C3688B">
        <w:rPr>
          <w:rFonts w:ascii="Arial" w:hAnsi="Arial" w:cs="Arial"/>
          <w:b/>
          <w:bCs/>
          <w:color w:val="424242" w:themeColor="text1" w:themeShade="BF"/>
          <w:sz w:val="20"/>
        </w:rPr>
        <w:t xml:space="preserve">REST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data fetching efficiency while developing single-page applications (SPAs).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w:t>
      </w:r>
      <w:r w:rsidRPr="00C3688B">
        <w:rPr>
          <w:rFonts w:ascii="Arial" w:hAnsi="Arial" w:cs="Arial"/>
          <w:b/>
          <w:bCs/>
          <w:color w:val="424242" w:themeColor="text1" w:themeShade="BF"/>
          <w:sz w:val="20"/>
        </w:rPr>
        <w:t xml:space="preserve">CSS preprocessors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like </w:t>
      </w:r>
      <w:r w:rsidRPr="00C3688B">
        <w:rPr>
          <w:rFonts w:ascii="Arial" w:hAnsi="Arial" w:cs="Arial"/>
          <w:b/>
          <w:bCs/>
          <w:color w:val="424242" w:themeColor="text1" w:themeShade="BF"/>
          <w:sz w:val="20"/>
        </w:rPr>
        <w:t xml:space="preserve">SASS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into existing projects to enable modular and maintainable styles, enhancing the visual aspect of applications at scale.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migration projects, converting legacy codebases to modern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architectures, improving maintainability and development speed in the process.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UX/UI designers to translate design wireframes into high-quality, responsive interfaces using </w:t>
      </w:r>
      <w:r w:rsidRPr="00C3688B">
        <w:rPr>
          <w:rFonts w:ascii="Arial" w:hAnsi="Arial" w:cs="Arial"/>
          <w:b/>
          <w:bCs/>
          <w:color w:val="424242" w:themeColor="text1" w:themeShade="BF"/>
          <w:sz w:val="20"/>
        </w:rPr>
        <w:t xml:space="preserve">ReactJS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 modules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enterprise-level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frontend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functions, focusing on delivering high-performance solutions.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Aided in crafting APIs that served data to various consumer applications, emphasizing RESTful principles for consistency and reliability.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code reviews, ensuring adherence to coding standards and best practices within the development team, promoting an atmosphere of continuous learning and improvement.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creation of single-page applications with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leveraged dynamic routing and client-side rendering capabilities for better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implementing </w:t>
      </w:r>
      <w:r w:rsidRPr="00C3688B">
        <w:rPr>
          <w:rFonts w:ascii="Arial" w:hAnsi="Arial" w:cs="Arial"/>
          <w:b/>
          <w:bCs/>
          <w:color w:val="424242" w:themeColor="text1" w:themeShade="BF"/>
          <w:sz w:val="20"/>
        </w:rPr>
        <w:t xml:space="preserve">User Authentication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systems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to secure web applications and protect sensitive user data.</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developing small-scale projects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logic while integrating with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frontend, establishing seamless interactions and functionalities.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team efforts by documenting code functionality and changes in project repositories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version control systems for effective collaboration.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experience in Agile methodologies, participating in daily stand-ups and sprint reviews to align team efforts with project timelines and deliverables.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