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Quality Assurance Engineer with over 7 years of experience in IT consulting and quality assurance, specializing in healthcare applications. Proven expertise in test automation, performance testing, and quality improvement processes, leveraging strong technical skills in various programming languages and frameworks. Committed to delivering high-quality software solutions and improving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Automation:</w:t>
      </w:r>
      <w:r w:rsidRPr="00C3688B">
        <w:rPr>
          <w:rFonts w:ascii="Arial" w:hAnsi="Arial" w:cs="Arial"/>
          <w:color w:val="424242" w:themeColor="text1" w:themeShade="BF"/>
          <w:sz w:val="20"/>
          <w:szCs w:val="20"/>
        </w:rPr>
        <w:t xml:space="preserve"> Selenium, Cypress, JUnit, TestNG, Postman,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Spring Boot, Node.js, Express.js,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Docker, Kubernetes,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Oracle, PostgreSQL,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 Tools:</w:t>
      </w:r>
      <w:r w:rsidRPr="00C3688B">
        <w:rPr>
          <w:rFonts w:ascii="Arial" w:hAnsi="Arial" w:cs="Arial"/>
          <w:color w:val="424242" w:themeColor="text1" w:themeShade="BF"/>
          <w:sz w:val="20"/>
          <w:szCs w:val="20"/>
        </w:rPr>
        <w:t xml:space="preserve"> JMeter, LoadRunner, Gatling, Apache Bench, k6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Sentry, Logstash, Grafana, Prometheus,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Testing:</w:t>
      </w:r>
      <w:r w:rsidRPr="00C3688B">
        <w:rPr>
          <w:rFonts w:ascii="Arial" w:hAnsi="Arial" w:cs="Arial"/>
          <w:color w:val="424242" w:themeColor="text1" w:themeShade="BF"/>
          <w:sz w:val="20"/>
          <w:szCs w:val="20"/>
        </w:rPr>
        <w:t xml:space="preserve"> OWASP ZAP, Burp Suite, Veracode, Nessus,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test automation framework for cross-browser testing, achieving a 60% reduction in manual testing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integrate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Deployment (CI/CD) processes, resulting in smoother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performance testing initiatives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application response time by 30% in high-load situations.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for REST APIs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error handling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automated scripts for regression testing, enhancing product reliability and stability across multiple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feature-based testing for various healthcare applications, adhering to compliance standards such as HIPAA, leading to zero non-compliance issues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collaboration in agile environments via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successfully executing sprints with defined project scopes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QA engineers on best practices for test planning and execution, enhancing team productivity and skill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SQL queries to validate backend database updates and ensure data integrity before and after deployment,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testing routines using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vulnerabilities, enhancing overall application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managers to prioritize testing workflows, aligning QA priorities with development cycles and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deployment and testing of microservices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container orchestration and scaling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metrics and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of application performance metrics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compliance with best practices, reducing bugs in production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manual and automated test cases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software features, maximizing feature reliability before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implement unit tests and integration tests using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decrease in production-related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RESTful API testing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endpoints met performance benchmarks and supported expected data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of testing scripts, facilitating seamless integration with development workflows and avoiding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sessions to uncover edge cases and unexpected behavior in applications, regularly documenting findings in defect tracking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QA documentation and reporting using project management tools, contributing to greater transparency and communication amongst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QA insights to establish robust deployment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retrospectives and planning meetings to refine the QA process and improve collaboration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engineering team in developing security protocols for applications, focusing on identifying vulnerabilities using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remediation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testing procedures for applications built on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accuracy in production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end-users to gather testing requirements and developed test plans that stress-tested against real-world scenarios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automated test scripts for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UI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streamline processes by implementing a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 that improved task visibility and group ownership of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identifying client issues and troubleshooting environments, utilizing comprehensive logging and monitoring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metrics and KPIs to measure and improve testing effectiveness, contributing to quality improvement across multiple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