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Python Developer with comprehensive expertise in large-scale web scraping, data architecture, and system performance. Proven track record in leading teams, mentoring junior developers, and creating robust backend solutions. Seeking to leverage my skills in a challenging role at PR Volt where innovation meets public relations.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Scraping and Data Extraction: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BeautifulSoup, Scrapy, Requests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Infrastructure and Data Storage: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Microsoft Azure,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CI/CD, Microservices,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Design Principles: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SOLID, Design Patterns, Clean 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Elasticsearch, Redis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web scraping frameworks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Scrapy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the extraction of structured data from millions of web pages.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data storage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storage costs during peak data collection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processing workflows, enhancing system performance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strategies to bypass anti-scraping mechanisms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FunCaptcha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Cloudflare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acquisition success rates by over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and technical guidance to a team of 5 developers, fostering a strong understanding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clean code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design patterns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maintainable software.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search capabilities within the existing data platform, allowing users to retrieve data with significantly reduced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practices, improving the overall code quality and reducing bugs by 25% across the team’s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process and improving release cycle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identify technology needs, resulting in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that reduced system complexity.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integrated AI libraries into data processing pipelines, increasing the efficiency of data analysis processes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mechanisms, resulting in a 20% speed-up in data retrieval times within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system availability and performance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redesign of a legacy data management system, significantly increasing throughput while reducing operational costs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serverless computing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learning to stay updated on the latest technologies and methodologies, enhancing team capabilities and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real-time solutions for clients in diverse industries.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automating testing processes, improving overall product quality and reducing manual testing time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infrastructure management systems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client applications, focusing on scalability and performance while managing costs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science teams to create data pipelines that utilize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accuracy and retrieval for analytical purposes.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RESTful APIs to facilitate seamless integration between frontend applications built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backend services, streamlining application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methodologies through sprints and daily stand-ups, enhancing team communication and project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setup of a Kubernetes cluster for managing containerized applications, improving deployment efficiency and scalability.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authentication protocols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security in the application.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migration projects to cloud-based infrastructure, ensuring seamless transition and minimal disruption to existing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throughout the development process, facilitating collaborative coding and change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senior engineers to troubleshoot and resolve complex issues associated with backend services, enhancing system reliability and performance.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