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Backend Engineer with over 5 years of experience developing scalable software solutions, designing RESTful APIs and leveraging technologies such as Python, PostgreSQL, and React to create user-friendly products. Aiming to utilize my extensive experience in technical troubleshooting support and iterative SDLC processes primarily for mobile subscription-based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AWS, Azure, Stripe SDK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scalable web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for over 1 million users in a subscription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integrated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complex SQL queries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application data needs while maintaining data integrity across multiple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to a microservices architecture that triggered a 40% reduction in load time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payment processing, enhancing transaction reliability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directly contributing to sprint planning and feature delivery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on best practices for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high-quality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frontend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reducing component load time by 25% through effective code splitting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bugs in production release cycles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to shape and refine product iterations based on developer feedback, aligning end-user satisfaction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backend processes and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new team members in onboarding and project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production-ready features in less than two weeks, significantly increasing team velocity and productivity, while maintaining close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insightful data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played a crucial role in monitoring real-time performance metrics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dynamic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user-centric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applications, ensuring robust data handling and retrieval for multiple interchangeable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refine product backlogs, translating complex requirements into functional specifications and technical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unit tests with CI/CD pipelines to optimize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cloud service providers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deployment processes and management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on-call technical support for production services, troubleshooting production issues using logs and application metrics to ensure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to influence technology choices regarding integration of asynchronous messaging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in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user management features leveraging external authentication services enhancing login security on web applications, proficient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UI/UX teams to integrate visually appealing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 /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a team to create modular application components suited for fast-paced development and frequent user feedback cycles,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 calls which resulted in improved load times and reduced API request failures.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 meetings,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promote transparency and maintain high team morale.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