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Oracle APEX Developer with extensive experience in full lifecycle development of custom Oracle Applications and efficacious customer interface management. Proven ability to translate mission-focused objectives into actionable software solutions using advanced tools and technologies, particularly within the Oracle APEX framework. Strong background in creating dynamic web applications, optimizing database performance, and delivering enterprise-level workflow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APEX 21, Oracle SQL Developer, PL/SQL, Oracle Database 11g, Oracle Forms 10G, JSON, XMLType, BLOBs, CLOBs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CSS, HTML, jQuery, Ajax, Bootstrap, D3.js,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PowerShell, Unix shell scripting, Bash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Quest Toad, Oracle Integrated Development Environments,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&amp;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BI Publisher, Dynamic reporting, Workflow applications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HTTPS protocols, Data encryption, Network security, Public trust security clearance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and optimize custom Oracle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 21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procedures that reduced query processing time by over 40%, significantly improving system performance and response times for customer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interface with clients and gather requirements, translating them into actionable software development plans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Quest Toad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SQL Developer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tasks, including performance tuning of complex SQL queries and maintaining Oracle database objects such as tables and triggers.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 Publisher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 to create detailed reports and analytics dashboards that provided insights into operational metrics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system backup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and streamlined data migration procedures, enhancing the overall reliability and performance of operational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guiding them through best practices in algorithm development and dynamic reporting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web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exchange between internal systems and external users, while implementing necessary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web content management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engagement and reduced page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debugging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ensure compliance with project requirements and fostered a culture of quality assurance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agile development practices through daily Scrum meetings, iterative feedback loops, and stakeholder engagement sessions, enhancing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system documentation and technical specifications, maintaining detailed logs of development processes and changes implemented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 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server maintenance tasks, improving development workflow efficiency and reducing manual intervention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including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HTTPS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encryption techniques to safeguard sensitive information handled in Oracle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various database functionalities to align with client project requirements, ensuring high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lifecycle development of web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interface functionalities for more intuitive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data retrieval and manipulation tasks, successfully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processing large datasets effectively, which improved system performance and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traditional database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11g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systems analysis with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Quest Toad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database management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to improve coding accuracy and efficiency, focusing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collaborative feedback for project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 Publisher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senior management visualize data trends and operational insights more effectively through dynamic reporting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cross-department teams in identifying technology needs via structured meetings, which facilitated the successful integration of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within existing Oracle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functionalities, enabling end-users to maximize system capabilities and enhance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enhancement of security protocols in application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mechanisms, ensuring compliance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web applications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for asynchronous data loading, greatly improving user experience for real-time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foundational database structures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Database 11g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development of efficient schemas to facilitate seamless data operations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database performance tuning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development tools ensuring high availability and low latency in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various IT support tasks including troubleshooting and optimization based on client feedback,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improvements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series of technical documentation and user manuals for developed applications, ensuring knowledge transfer and operational consistency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collaborated in Agile sprints to address performance issues,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Unix 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tools for deployment automation.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