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An experienced software engineer with a focus on building scalable web applications and secure APIs using NestJS. Proficient in TypeScript, various database systems, and implementing best security practices. Proven track record of leading development projects and optimizing application performance.</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Languages:</w:t>
      </w:r>
      <w:r w:rsidRPr="00C3688B">
        <w:rPr>
          <w:rFonts w:ascii="Arial" w:hAnsi="Arial" w:cs="Arial"/>
          <w:color w:val="424242" w:themeColor="text1" w:themeShade="BF"/>
          <w:sz w:val="20"/>
          <w:szCs w:val="20"/>
        </w:rPr>
        <w:t xml:space="preserve"> TypeScript, JavaScript, HTML, CSS, 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NestJS, Express.js, React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MySQL, MongoDB, Prisma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&amp; Platforms:</w:t>
      </w:r>
      <w:r w:rsidRPr="00C3688B">
        <w:rPr>
          <w:rFonts w:ascii="Arial" w:hAnsi="Arial" w:cs="Arial"/>
          <w:color w:val="424242" w:themeColor="text1" w:themeShade="BF"/>
          <w:sz w:val="20"/>
          <w:szCs w:val="20"/>
        </w:rPr>
        <w:t xml:space="preserve"> Git, Docker, Kubernetes, Jenkins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Security Practices:</w:t>
      </w:r>
      <w:r w:rsidRPr="00C3688B">
        <w:rPr>
          <w:rFonts w:ascii="Arial" w:hAnsi="Arial" w:cs="Arial"/>
          <w:color w:val="424242" w:themeColor="text1" w:themeShade="BF"/>
          <w:sz w:val="20"/>
          <w:szCs w:val="20"/>
        </w:rPr>
        <w:t xml:space="preserve"> JWT, OAuth2, Data Encryption, OWASP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&amp; Frameworks:</w:t>
      </w:r>
      <w:r w:rsidRPr="00C3688B">
        <w:rPr>
          <w:rFonts w:ascii="Arial" w:hAnsi="Arial" w:cs="Arial"/>
          <w:color w:val="424242" w:themeColor="text1" w:themeShade="BF"/>
          <w:sz w:val="20"/>
          <w:szCs w:val="20"/>
        </w:rPr>
        <w:t xml:space="preserve"> Jest, Supertest, Mocha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 Development:</w:t>
      </w:r>
      <w:r w:rsidRPr="00C3688B">
        <w:rPr>
          <w:rFonts w:ascii="Arial" w:hAnsi="Arial" w:cs="Arial"/>
          <w:color w:val="424242" w:themeColor="text1" w:themeShade="BF"/>
          <w:sz w:val="20"/>
          <w:szCs w:val="20"/>
        </w:rPr>
        <w:t xml:space="preserve"> RESTful APIs, GraphQL, API Design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Methodologies:</w:t>
      </w:r>
      <w:r w:rsidRPr="00C3688B">
        <w:rPr>
          <w:rFonts w:ascii="Arial" w:hAnsi="Arial" w:cs="Arial"/>
          <w:color w:val="424242" w:themeColor="text1" w:themeShade="BF"/>
          <w:sz w:val="20"/>
          <w:szCs w:val="20"/>
        </w:rPr>
        <w:t xml:space="preserve"> Agile, Scrum, Continuous Integration, Continuous Deployment</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development of scalable web applications using </w:t>
      </w:r>
      <w:r w:rsidRPr="00C3688B">
        <w:rPr>
          <w:rFonts w:ascii="Arial" w:hAnsi="Arial" w:cs="Arial"/>
          <w:b/>
          <w:color w:val="424242" w:themeColor="text1" w:themeShade="BF"/>
          <w:sz w:val="20"/>
          <w:szCs w:val="20"/>
        </w:rPr>
        <w:t xml:space="preserve">NestJS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implementing modular architecture and maintainable code structures to enhance product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optimized database schemas in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Prisma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30% reduction in query response times and improved data retrieval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RESTful API integrations with third-party services, enabling smoother and more efficient data flows for application features using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security assessments and implemented industry best practices, including </w:t>
      </w:r>
      <w:r w:rsidRPr="00C3688B">
        <w:rPr>
          <w:rFonts w:ascii="Arial" w:hAnsi="Arial" w:cs="Arial"/>
          <w:b/>
          <w:color w:val="424242" w:themeColor="text1" w:themeShade="BF"/>
          <w:sz w:val="20"/>
          <w:szCs w:val="20"/>
        </w:rPr>
        <w:t xml:space="preserve">JWT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OAuth2</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secure user authentication and authorization.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unit and integration tests with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Supertest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over 90% code coverage while maintaining application stability and performance under load.</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integrate feedback from stakeholders, emphasizing user experience and compliance with </w:t>
      </w:r>
      <w:r w:rsidRPr="00C3688B">
        <w:rPr>
          <w:rFonts w:ascii="Arial" w:hAnsi="Arial" w:cs="Arial"/>
          <w:b/>
          <w:color w:val="424242" w:themeColor="text1" w:themeShade="BF"/>
          <w:sz w:val="20"/>
          <w:szCs w:val="20"/>
        </w:rPr>
        <w:t xml:space="preserve">WCAG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standards during development.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GitLab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version control and collaborative development, managing pull requests and conducting code reviews to maintain high code quality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Docker containers for application deployment, streamlining the development pipeline and ensuring consistency across different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continuous integration and deployment (CI/CD), automating the build process and reducing deployment times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Orchestrated migrations between different database systems, ensuring data integrity and continuity during the transition process using </w:t>
      </w:r>
      <w:r w:rsidRPr="00C3688B">
        <w:rPr>
          <w:rFonts w:ascii="Arial" w:hAnsi="Arial" w:cs="Arial"/>
          <w:b/>
          <w:color w:val="424242" w:themeColor="text1" w:themeShade="BF"/>
          <w:sz w:val="20"/>
          <w:szCs w:val="20"/>
        </w:rPr>
        <w:t xml:space="preserve">MySQL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Prisma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Employed Agile methodologies to manage project timelines, deliverables, and iterations, leading to increased team efficiency and satisfaction.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server-side applications that handle over 10,000 concurrent users with optimal performance through efficient resource management in </w:t>
      </w:r>
      <w:r w:rsidRPr="00C3688B">
        <w:rPr>
          <w:rFonts w:ascii="Arial" w:hAnsi="Arial" w:cs="Arial"/>
          <w:b/>
          <w:color w:val="424242" w:themeColor="text1" w:themeShade="BF"/>
          <w:sz w:val="20"/>
          <w:szCs w:val="20"/>
        </w:rPr>
        <w:t xml:space="preserve">NestJS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Authored comprehensive documentation for APIs and application features, ensuring maintainability and future-proofing the development work for external developers.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performance profiling and implemented optimizations that decreased server response times by 50%, significantly enhancing application responsiveness.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back-end services using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Express.js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application functionality and integrating secure authentication mechanisms using </w:t>
      </w:r>
      <w:r w:rsidRPr="00C3688B">
        <w:rPr>
          <w:rFonts w:ascii="Arial" w:hAnsi="Arial" w:cs="Arial"/>
          <w:b/>
          <w:bCs/>
          <w:color w:val="424242" w:themeColor="text1" w:themeShade="BF"/>
          <w:sz w:val="20"/>
        </w:rPr>
        <w:t xml:space="preserve">JWT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with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implement database structure, ensuring data normalization and security protocols during data access.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the design and implementation of RESTful APIs, improving integration with mobile applications and increasing client-side performance using </w:t>
      </w:r>
      <w:r w:rsidRPr="00C3688B">
        <w:rPr>
          <w:rFonts w:ascii="Arial" w:hAnsi="Arial" w:cs="Arial"/>
          <w:b/>
          <w:bCs/>
          <w:color w:val="424242" w:themeColor="text1" w:themeShade="BF"/>
          <w:sz w:val="20"/>
        </w:rPr>
        <w:t xml:space="preserve">TypeScript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reviews and peer programming sessions, enhancing code quality through shared knowledge and adherence to </w:t>
      </w:r>
      <w:r w:rsidRPr="00C3688B">
        <w:rPr>
          <w:rFonts w:ascii="Arial" w:hAnsi="Arial" w:cs="Arial"/>
          <w:b/>
          <w:bCs/>
          <w:color w:val="424242" w:themeColor="text1" w:themeShade="BF"/>
          <w:sz w:val="20"/>
        </w:rPr>
        <w:t xml:space="preserve">best security practices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sprint planning and retrospective meetings, aligning project direction and team activities with project goals using Agile frameworks.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Constructed unit and integration tests using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Chai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driving code integrity and reducing production bugs to less than 2% post-release.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modular components for various applications, promoting reusability and ease of maintenance across multiple projects.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version control systems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maintaining a clean and organized repository for collaborative projects.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developing backend systems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building scalable applications for enterprise clients.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closely with front-end developers to create seamless integration between client-side applications and back-end services utilizing </w:t>
      </w:r>
      <w:r w:rsidRPr="00C3688B">
        <w:rPr>
          <w:rFonts w:ascii="Arial" w:hAnsi="Arial" w:cs="Arial"/>
          <w:b/>
          <w:bCs/>
          <w:color w:val="424242" w:themeColor="text1" w:themeShade="BF"/>
          <w:sz w:val="20"/>
        </w:rPr>
        <w:t xml:space="preserve">RESTful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security audits and the implementation of secure coding practices, enhancing application security and protecting sensitive user data.</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data management tasks, optimizing database queries and helping reduce data retrieval times significantly.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team discussions to improve project workflows and adopt Agile methodologies for project management, enhancing overall team efficiency.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debugging efforts using </w:t>
      </w:r>
      <w:r w:rsidRPr="00C3688B">
        <w:rPr>
          <w:rFonts w:ascii="Arial" w:hAnsi="Arial" w:cs="Arial"/>
          <w:b/>
          <w:bCs/>
          <w:color w:val="424242" w:themeColor="text1" w:themeShade="BF"/>
          <w:sz w:val="20"/>
        </w:rPr>
        <w:t xml:space="preserve">Postman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Fiddler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that APIs were functional and met client requirements.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documentation of application features and changes, maintaining clear and concise records for developers and stakeholders.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code testing and quality assurance activities to validate application functionality before project handover.</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