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Mobile Engineer with a strong background in building high-performance mobile applications using modern technologies. Proven expertise in React Native, Typescript, and GraphQL, along with a collaborative spirit that fosters productive cross-functional teams. Passionate about delivering exceptional user experiences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React Context, GraphQL, NodeJS, React Query, TypeScript, Bugsnag, Detox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Appium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Amplitude, Sentry, Mixpanel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Professional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Mentorship, Code Review, Technical Documentation,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mobile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mobile app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Context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maintainability and readability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designers, product managers, and QA engineers to deliver product features in line with the company’s mission of providing exceptional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(CI/CD), automating testing and deployment pipelines to enhance development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high-quality code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quality, significantly reducing production issues and improving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Bugsnag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error monitoring and analytics, facilitating prompt responses to user-reported issues and enhancing app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technical effort in optimizing mobile application performance, achieving a 25% reduction in load times through code and asset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data-driven methodologies to experiment with new features and drive user engagement metrics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Amplitude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analytics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project planning and strategy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team alignment and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that supported diverse mobile application functionalities while ensuring high responsiveness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processes by utilizing Git workflows for version control, enhancing team collaboration and project tracking across multiple channels.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feedback mechanisms within the mobile app to gather insights and direct future development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technical documentation for new features and system architecture, promoting knowledge sharing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web applications that meet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enhancement of data handling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retrieval speeds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and reducing time-to-market for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minimize bug occurrences before release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UI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consistency and efficiency across multiple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teams to transform UX/UI designs into fully functional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best practices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overall coding standards and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UX through responsive design principles and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data transactions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boosted testing coverage of critical components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leading to improved team collaboration and streamlined project timelines through structured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assist with project management and documentation process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scrum meetings to discuss project progress and future sprints, aligning technical team efforts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JavaScript frameworks, improving maintainability and reducing technical debt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