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Multifaceted Senior Mobile Engineer with over 8 years of diverse experience in developing enterprise-level mobile applications for both iOS and Android platforms. Proficient in delivering high-quality, user-centered mobile solutions leveraging a wide array of technologies including Swift, Kotlin, and real-time streaming protocols. Strong background in collaborating with cross-functional teams to drive project success and deliver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Kotlin, Objective-C,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SwiftUI, React Native,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Cocoapods, Gradle, Swift Package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WebRTC, HLS, DASH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LLDB, ADB,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StoreKit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mobile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enterprise-level applications, enhancing user engagement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built, and deployed custom mobile applications for various industries, including e-commerce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improved checkout experience and increased sales.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comprising product managers and UI/UX designers, leveraging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a seamless user experience across multiple device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to ensure application robustness and reliability,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achieving a 25%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messaging functionalities within mobile applications, which improved user interaction and engagement by allowing instant communication in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messaging, enhancing push notification strategies and user retention for mobile apps by integrating user-specific incentives.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performance tuning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resolving memory leaks and retain cycle issues, improving application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agile methodologies across project teams to foster effective collaboration, resulting in timely delivery of mobile projects under budget constraints by 15% on average.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seamless interaction between mobile applications and back-end services,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through rigorous code reviews and best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in a collaborative environment ensuring team cohesion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offline storage solutions by leveraging local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user-friendly experience even in low-connectivity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designing a cross-platform strategy evaluating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projects, widening the spectrum of development capabilities and client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adjusted build configurations and deployment profiles to meet the dynamic needs of various mobile clients and stakeholders, ensuring compatibility across all supported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define project parameters and user needs, translating these requirements into high-quality code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Apple's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iOS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user acquisition for enterprise clients by implementing innovative features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Cocoapods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dependency management, enhancing application functionalities with minimal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mobile applications to production through intricate configurations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build tools, ensuring smooth transitions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 to improve code maintainability and project scalability across mobile applications, facilitating easier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design and initiate automated testing procedures, drastically increasing test coverage and reducing time-to-release cycles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e-commerce standards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in client applications, ensuring secure transactions and enhancing brand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SCRUM meetings to track project progress and identify blockers in real-time, allowing for immediate team adjustments and resolutions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mobile app coding standards and provided guidance on app lifecycle management from inception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mobile application development for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system integration with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compliant with Apple’s and Google’s design guidelines, resulting in a seamless user experience and high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cloud-based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storage solutions to enhance app functionality across platforms and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protocols for application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identification and resolution of issues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knowledge of asynchronous programming to enhance app performance and responsiveness under load conditions, particularly in data-heavy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and provided constructive feedback on code submissions to uphold quality standards and foster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rate-limiting and performance testing exercises to ensure that mobile applications could handle increased loads without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multiple phases of mobile application lifecycle management while implementing version control best practices in a team-oriented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