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software engineer with over 8 years of experience specializing in mobile application development, predominantly using React Native for iOS and Android platforms. Proven track record of architecting secure, scalable applications with an emphasis on clean, maintainable code, and building innovative features that enhance user experience. Excels in collaborative environments and dedicated to continuous improvement in mobile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Swift, Objective-C,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Native, React, Node.js,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GitHub, Docker, Jira,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Cross-platform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APIs:</w:t>
      </w:r>
      <w:r w:rsidRPr="00C3688B">
        <w:rPr>
          <w:rFonts w:ascii="Arial" w:hAnsi="Arial" w:cs="Arial"/>
          <w:color w:val="424242" w:themeColor="text1" w:themeShade="BF"/>
          <w:sz w:val="20"/>
          <w:szCs w:val="20"/>
        </w:rPr>
        <w:t xml:space="preserve"> AWS,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Enzyme, Appium, XCTest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the Sequence Web3 Wallet mobile app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secure authentication protocols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mobile applications to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 while enhancing UI/UX by employing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product teams to iterate on mobile features, resulting in a 30% increase in user engagement through the implementation of new functionalities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 performance through rigorous testing and debugging, utilizing tools like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quality across iOS and Android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build and deployment processes, contributing to a 50% faster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in mobile applications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conducting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modular architecture for the mobile app that supports future scalability and faster feature rollout by mentoring junior developers on clean coding principles and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libraries that improved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demonstrated a commitment to community-driven projects within the mobile development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behavior and informed product decisions that increased in-app purchases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bi-weekly sprints,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maintaining stakeholder communication throughout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components for the mobile application, promoting DRY principles which enhanced code maintainability and reduced duplication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entry-level developers on best practices for mobile app development, ensuring alignment with industry standards and company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implemented new technologies compatible with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adapting existing code to leverage these advanced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high-quality mobile applications primarily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clients, enhancing both user interface and experience with a focus on clean visual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secure, innovative solutions for mobile platforms, leveraging frameworks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system performance through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reliability of applications under heavy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promote coding standards and best practices, ensuring efficient merging of code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maintaining project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debugging and issue resolution for mobile applications, utilizing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of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used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mobile development best practices for clients, enhancing team knowledge 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alongside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project management methodologies within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sprint planning and backlog refinement, driving continuous improvement in project delivery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third-party API services, ensuring secure integrations that enhanced app functionalities and user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mobile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NativeScript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improve the usability of enterprise solutions, focusing on seamless deployments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and managed server-side logic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retrieval for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development team in transitioning existing mobile applications towards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the architecture of an efficient codebase that decreased app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testing frameworks by introducing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of production bugs and streamlined technical debt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SDKs for features such as push notifications and analytics in mobile applications, optimizing user interaction and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consistent documentation of all development processes to ensure knowledge transfer and team alignments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collaborative documentation tool.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client-facing projects by directly delivering user workshops that aimed at understanding requirements and providing tailored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updates and deployments with automated CI/CD pipelines in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downtime for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