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detail-oriented Senior Software Engineer with over 8 years of experience in delivering innovative IT solutions for diverse sectors. Specialized in leveraging modern technologies and frameworks to drive efficiency, optimize processes, and deliver high-quality software applications. Adept at collaborating with cross-functional teams and stakeholders to achieve strategic business objectives and enhance user experience. Looking to contribute strong technical skills to a forward-thinking organization that values innovation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like Elastic Beanstalk and Lambda to deploy applications with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communication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to ensure high-quality deliverables across projects,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which increased code coverage by 40%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resulting in optimized data retrieval strategies and a faster client-side rendering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performance through efficient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payment gateways and geolocation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coding practices, improving team efficiency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users with a seamless cross-platform experience, achieving a user satisfaction rating of 4.8/5.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technical skills and project workflows, contributing to a more cohesive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storage and processing workflows, resulting in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faster release cycle and fewer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 management and configuration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resource utilization and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including designing tables and optimizing complex queries for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worked closely with product owners to refine and prioritize backlog items, enhancing project visibility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secure coding practices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quality and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and security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codebase maintenance and refactoring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performance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 planning and retrospectives, contributing to continuous improvement within the Agile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deployments and performance monitoring in cloud environments leveraging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 real-time data processing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throughput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provided documentation for software libraries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technical documentation for API endpoints and system architecture, enhancing clarity for current and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focused on system architecture decisions and scoping for new projects, ensuring alignment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