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Scientist with over 7 years of experience specializing in Machine Learning (ML), Natural Language Processing (NLP), and advanced analytics. Proven track record in deploying robust data solutions and collaborating with cross-functional teams to integrate AI technologies within diverse technical environments. Committed to leveraging cutting-edge technologies for optimizing performance and delivering business value through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Scala,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Computer Vision, Statistical Learning Theory, Reinforcement Learning, Supervised Learning, Unsupervised Learning, Neural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Databricks, PostgreSQL, pgvector, Elastic, OpenSearch,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Feature Engineering, Model Evaluation, Data Visualization, Data Mining, Analytics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Kubernetes, Docker, CI/CD, Integrated Development Environments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Cloud Data Persistence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Top Secret Clearance, Sensitive Compartmented Information (SCI), Data Security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petabyte-scale datasets, optimizing data pipelines for enhanced performance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generative AI models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text analytics for critical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structure and manipulate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feature sets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extensions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pgvector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enriched data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evaluated complex ML algorithms, applying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reinforcement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high-performing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collaborative projects, ensuring documentation and reproducibility of ML experiments and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 data representations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revealing patterns and insights from analyzed data for stakeholder presentations.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preprocessing and feature engineering workflows for improved model accuracy and efficiency, adhering to best practices in machine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retrieval augmented generation (RAG)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semantic search capabilities within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presentations, translating advanced analytical concepts into understandable formats for technical and non-technical audiences, driving data-led decision-making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services for data persistence, managing resources across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address enterprise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common code libraries used by multiple teams, ensuring standardization and best practices in AI/ML workflows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AI model performance post-deployment, leveraging statistical methodologies to diagnose and rectify performance gaps.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collaboration to align AI solutions with business objectives, contributing to strategic planning and execution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junior data scientists and engineers, fostering a collaborative environment focused on continuous learning and technical skill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environments to streamline data accessibility and enhance systems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ML models,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supervised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unsupervised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analyze client data and recognize actionable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enabling efficient deployment of scalable ML applications across varied environments and ease of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data mining techniques to extract insights and solve complex business problems,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management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team coding projects and ensuring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and training sessions on the uses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capabilities and understanding of advanced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incoming dataset streams and implemented ETL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analysis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stakeholders to understand requirements and design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data-driven solutions that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processing, enhancing overall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deploying analytical solutions for client engagements, focusing on data quality and predictive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applications in optimized data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client requirements to design tailored solutions, utilizing various statistical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curation.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existing algorithms for performance and efficiency, applying concepts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statistical learning theory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iterative model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processes in existing systems by adapting scripts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efficiency in output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visualization libraries to present analytical findings, providing insights through clear, compelling graphical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methodologies and processes, ensuring compliance and knowledge transfer between projects, focusing on reproducibility in data science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