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Lead Developer - Data Engineer with over 12 years of experience in designing and developing high-performance data solutions. Proven expertise in leading technical teams to enhance and maintain complex systems, with a strong focus on data integrity, compliance, and development life cycle processes. Adept in utilizing AWS services, Databricks, Python, and data warehousing to drive project success in healthcare-related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Scala,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Elastic Search,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Data Warehousing,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CMMI Level 3, SDLC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in the development of a health surveillance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ensure data integrity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SEM/SUITE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reducing data errors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Michigan Disease Surveillance System (MDSS)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developers in crafting scalable data pipelines,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extraction, transformation, and loading tasks, enhancing automated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 into existing systems for efficient data retrieval and analysis, thereby improving the performance metrics of critical health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technical reviews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logical and physical database designs aligned with organizational needs, while prospectively addressing complex system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develop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design documents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progress and ensuring consensus on developmental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various phases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quality assurance in agile environments, which led to improved project turnaround times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version control protocols and best practices to maintain code quality across multiple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data visualization tools to aid in clarifying complex datasets, thereby supporting decision-making processes in public health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user and technical documentation, including flowcharts and screen layouts, enabling clearer communication of system functionality to both technical and non-technical staff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employed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workflow automation and consistency across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team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interfacing, ensuring diligent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throughout data processing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feedback loops in team dynamics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both technical proficiency and team cohesion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developers, sharing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CMM/CMMI Level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technical tools, and the latest developments in data engineering.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technology selection phase for a central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system, assessing integration capabilities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enhancing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enabling easy maintenance and upgrades for healthcare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to handle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scalability of database operations while ensuring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rigorous documentation of processes and complied with industry standards in software development, promoting operational integrity and transparency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integrity protocols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from multiple sources and delivering actionable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transitions while adhering to stringent compliance measures for healthcare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comprehensive testing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ensuring seamless integration and functionality across diverse healthcare data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streamline workflows and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improved product delivery timelines and overall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security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confidentiality of client data in compliance with healthcare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front-end components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data visualizations were effectively integrated with back-end services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management and optimization of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query performance and reduced retrieval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creating dashboards that provided critical insights into system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technical documentation and conducted code reviews, promoting best practices within technology teams to ensure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feedback on application performance, contributing to iterative application enhancements based on stakeholder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on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were proficient in new tools and best coding practices for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a centralized repository for shared resources, promoting better resource management and access to documentation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