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JavaScript Developer with over 8 years of experience in designing and implementing scalable web applications. Expertise in cutting-edge technologies within the video surveillance sector, enhancing customer-facing functionalities and maintaining high application quality through rigorous coding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Angular, AngularJS,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web services, WebRTC, TCP, UDP, RTP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Docker, Node.js,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multiple browser-based video management widgets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video surveillance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feature design discussions ensuring alignment with both technical specifications and business requirements,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Agile development process, collaborating with a team of engineers to deliver high-quality code that adhered to design specifications and schedules.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structured, readable, and efficient code paths for feature components,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maintainability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debugging to identify root causes of application defects,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team members by providing code review feedback and mentorship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for the deployment of new features,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streamline release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multimedia streaming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WebRTC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RTSP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successfully enhancing real-time video delivery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Estimated project timelines and resource requirements for JavaScript applications, fostering transparency and effective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ensuring smooth team collaboration and project tracking across multiple repositories, aiding in maintaining the integrity of application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sessions, contributing insights on object-oriented design principles and scalability factors.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resource loading and implementing asynchronous data fetching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changes and application features, ensuring knowledge continuity and effective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open-source projects that align with the company's mission to advance innovations in the video surveillance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with emphasis on solidifying backend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frontend application performance through meticulous profiling and enhancements,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asset management and bundling.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creating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component-driven architecture to achieve functional and modular application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designers to implement and validate interactive user interfaces, ensuring seamless user experiences in consumer and business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such as token-based authentication in web applications, ensuring compliance with industry standards for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best coding practices for the frontend team, which improved overall code quality and reduced bug incidence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clients' project meetings to gather requirements, translating business needs into technical specifications for team execution.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security-focused cloud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web technologies while learning industry-specific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learning the fundamentals of application design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during internships, contributing to small-scale projects for local businesses.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debugging sessions, helping to solidify the foundations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introduction to basic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create documentation and user guides for software projects, ensuring end-users had access to necessary resources for effective application utilization.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