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Java Software Engineer with extensive experience in developing innovative solutions that enhance business operations. Proficient in full software development lifecycle, adept with agile methodologies and focused on delivering high-quality services using diverse technologies. Proven ability to lead teams in designing, developing, and implementing complex applications in dynamic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Hibernate, Angular,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Jenkins, Maven,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RESTful APIs, SOAP,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Selenium, TestNG, Mockito,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architect and develop a microservices-based application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deploying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Revamped an existing application by implementing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ORM, which improved data management and increased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enabling seamless integration with frontend systems built on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experience and engagement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strategies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bugs during production releases and increasing overall code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through diligent profiling and refactoring efforts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load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an initiative to enhance security protocols in applications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industry standards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migrated legacy systems to cloud infrastructure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operational cost reduction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continuous integration and delivery initiatives by integrating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dependency management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streamlining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define technical specifications and deliver solutions that met client needs, consistently exceeding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 solutions into applications, optimizing query performance and database operations yielding improved efficiency in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use of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 automating manual testing processes which increased testing coverage and decreased release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consultations to analyze requirements and translate these into robust technical solutions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issue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Generated performance reports and analytics dashboards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into application performance and user interaction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peer code reviews and offered constructive feedback on implementation practices, which fostered a culture of excellence and continuous improvement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improved efficiency for client operations and facilitating rapid application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client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real-time data access and improved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DevOps practices, automating build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creating deployment workflows that reduced downtime and improved release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database management in agile projects, enhancing transaction handling and data integrity through advanced querying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project milestones on time while ensuring high-quality standards were achieved in software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software design and implementation processes which improved team onboarding and knowledge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and made enhancements using profiling tools, achieving an application speed increase of 15% across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Owners to refine user stories and implement updates iteratively, guaranteeing alignment with client requirements and industry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planning and design phases,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application prototypes and proofs of concept to establish feasibility.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client-side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enhancing user engagement through dynamic content and responsive designs.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QA processes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software quality and user satisfaction by systematically identifying critical bugs.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by executing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on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accurate data storage and accessibility for parent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 sharing sessions to boost team capabilities on best practices surrounding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improving overall team agility and response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minor enhancements to existing applications based on user feedback,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user interfaces for improved usability.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tickets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resolution, enabling transparency of project progress and team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Generated insightful reports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querying, providing the upper management with data-driven insights for strategic decision-making.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