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Senior Java Backend Developer with over 8 years of experience delivering scalable, high-performance backend solutions. Expertise in leveraging Java technologies and AWS services within cloud-native architectures to streamline operations and enhance application efficiency. Strong communication skills and proficient in leading cross-functional teams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17, Java 21, Java 8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 2.7, Spring Framework 5.3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Lambda, AWS RDS, AWS S3, AWS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Amazon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 17, Flyway,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Unit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HTMLUnit, Hamcrest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IntelliJ, Maven, Git, Postman, DBeaver,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CloudWatch,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architectures, Distributed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backend services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17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 2.7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principles to enhance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microservices within a distributed landscape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AWS managed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robust, cloud-native architectures that are easily scalable and maintainable.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deployment and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provisioning times by 40% and enhancing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relational data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 17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migrations and ensuring data integrity during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improving system reliability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DevOps engineers and frontend developers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IntelliJ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 CI/CD pipeline that reduced the code integration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discussions, promoting event-driven architecture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responsiveness and decoupling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provided mentorship to junior developers, improving team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validation, ensuring high standards of reliability and performance in delivering backend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system health checks and reducing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running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through profiling tools and optimizing resource allocation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team meetings and maintained project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transparency in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that adhered to security best practices,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 and policies within the AWS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the applications on cloud infrastructure to meet increasing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solutions, optimizing database queries and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containerizing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orchestration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deployments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transformation of monolithic applications into microservices architectures, improving system flexibility and maintainability.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automation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reproducible and checklist-driven infrastructure setups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solutions’ reliability and robustness adherent to agile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stakeholders to refine solutions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dependency management, speeding up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knowledge-sharing workshops focusing 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AWS services effectively, enhancing overall team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and maintain backend services for enterprise applications, ensuring high levels of performance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modular and easily maintainable code, integrating various business services into cohesive solutions involved in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schema updates, increasing reliability of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test-driven development culture that enhanced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multiple RESTful APIs facilitating interaction between client applications and server logic,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enhancing team agility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progress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continuity and disaster recovery plans for critical business functions.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preliminary container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the transition towards a more modern microservices architecture.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