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Results-focused Senior Java Application Engineer with over 8 years of experience developing innovative cybersecurity solutions. Proficient in driving software design and architecture with advanced expertise in Java, Spring, Hibernate/JPA, and SQL. Recognized for clear communication and a collaborative mindset, consistently delivering impactful results in fully-remote team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 17+, SQL,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6, Hibernate, JPA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GitHub Actions,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 (v2+), React, HTML/CSS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Maven,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 and Architectures: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Event-Driven Architecture, SOA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NLP, Playwright,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microservices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 17+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6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security solution, increasing application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third-party integrations with robust security features,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and authorization.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 comprehensive testing suite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95% code coverage and enhancing software reliability and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the CI/CD pipeline, automating deployments and reducing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 effective architecture for the next generation of cyber intelligence software, enhancing threat detection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knowledge-sharing sessions and mentorship to junior developers, fostering a culture of continuous learning and improvement within a fully-remote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database queries by 20% through performance analysis and indexing strategies, improving data retrieval times for real-time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 (v2+)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to improve the user interface of web applications, resulting in a more responsive and intuitive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adopt an automated testing mindset, promoting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end-to-end testing to ensure application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data models and business logic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JPA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a flexible and maintainable codebase in cybersecurity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software scalability via microservice architecture,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containerize applications, enhancing deployment flexibility and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cloud-native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compute.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security audits and code reviews to identify vulnerabilities, instilling best practices in security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project completion timelines by applying Agile methodologies and effectively managing sprint priorities, delivering features ahead of schedule.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secure transaction processing platform, ensuring data integrity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a performance monitoring system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gather insights for system optimization and user experience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pair programming sessions that increased team productivity and code quality while reducing the defect rate.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OAuth 2.0 for authentication mechanisms in API integrations, enhancing security protocols for user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growth of a data analytics platform through building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and optimizing existing database structures for faster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creating dynamic front-end components that enhanced reactivity and usability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thorough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CI/CD tools resulting in a 30% reduction in deployment failures.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in best practices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 development, reinforcing a culture of quality throughout the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an identity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security and user authentication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team-based coding challenges and hackathons, which spurred innovation and creative problem-solving approaches when developing software modules.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JPA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increase the reliability of data persistence, significantly reducing bugs related to database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the effectiveness of code prior to release, fostering a culture of accountability.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interfaces to integrate third-party systems for streamlined communications and enhanced system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for software projects, translating business needs into technical solutions embracing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foundational experience in cloud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basic cloud solutions and familiarizing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deployment of web applications by managing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build processes and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