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Fullstack Engineer with over 8 years of extensive experience specializing in scalable web applications, cloud technologies, and real-time data processing. Proficient in leveraging modern JavaScript frameworks and tools to deliver high-performance user experiences and services. Seeking to contribute technical expertise and passion for developing cutting-edge solutions at Zencastr, while advocating for user-centric design and optimal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Node.js, Python,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Express.js, Fastify,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Redis,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Platform, DigitalOcean, AWS Lambda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WebSockets, RabbitMQ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50% reduction in load time through optimized resource management and server-side rendering.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RESTful and GraphQL APIs which improved integration efficiency across front-end components and back-end services, contributing to a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building high-performance applications that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resulting in enhanced data retrieval speeds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reliability and stability across deployments, leading to a significant decrease in bug reports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streamlined the deployment process and reduced rollback incidents through automated testing and staging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monitoring and optimization of client-side applications,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communication, which increased user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development processes and best practices in engineering, focusing on code quality, security, and user-centric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DevOps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management, improving deployment consistency and scalability of applications in a cloud-native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modern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enhancing system performance and reliability while reducing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development processes, actively participating in sprints, retrospectives, and code reviews to foster team collaboration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signal processing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high-performance applications, leveraging community feedback for iterative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writing maintainable code and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 teams to create user-centered designs that are both functional and aesthetically pleasing, ensuring accessibility and responsiveness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refined database queries,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data storage solutions supporting business logic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 JSON-based architectural approach that enhanced data interchange between client and server.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70% test coverage rate and significantly enhancing code reliability and performance prior to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real-time communication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live data updates in multi-user platforms, leading to improved user experience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performance of data-intensive applications, reducing the response time by over 60%.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to drive project development, coordinating with stakeholders to align software solutions with business objectives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and maintained source control repositories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collaborations and version control within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analytics and reporting features using client-side monitoring tools to assess application performance and usage metrics for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API development and documentation, focusing on secure data handling and user authentication protocols to enhance application security.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modular and scalable code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SQL and NoSQL databases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back-end data storage and retrieval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sessions, cultivating knowledge sharing and adherence to coding standards within team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server configurations and application performance, achieving a 50% decrease in API response times through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deployment of applications in cloud environments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hands-on experience with cloud services and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responsive design practices to improve cross-device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security compliance and best practices during application releases in adherence to industry standards, integrating security testing as a part of the CI/CD pipeline.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clear documentation for project processes and technical specifications to ensure accessibility of knowledge for future maintenance and onboarding.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