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Fullstack Engineer with over 8 years of extensive experience in designing, implementing, and maintaining scalable web applications across various industries, including IT consulting and cloud services. Proficient in developing robust solutions using cutting-edge technologies, focusing on user satisfaction and operational efficiency. Adept at collaborating with cross-functional teams and executive stakeholders to align software architecture with business objectives in a remote work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Python, Django, Java, Spring Boot,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 DevOps,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Cloud Computing, MVC Frameworks, Continuous Integration, Continuous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full-stack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40% through responsive design and optimized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a microservices architecture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improving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seamless integration between frontend and backend systems, ensuring high availability and low latency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CTO to define the technical roadmap and develop a best-in-class developer platform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resulting in a 30% reduction in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multiple Agile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progress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timely delivery, contributing to an overall 25% increase in project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 processes that enhanced software quality and reduced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microservices, allowing for automated scaling and management of containerized applications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by implementing authentication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data transactions and user authenticity.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metrics to 85% and facilitating early bug detection during the development phase.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extensive debugging and optimization of existing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profiling tools, which resulted in overall application speed improvements of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cloud storage solutions,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expand application functionality and provide robust data management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for database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query times and enhanced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cross-team collaborations with UX/UI designers to create user-centric applications that align functionality with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increase in customer satisfaction scores due to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communication between client and server-side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transition of monolithic applications to microservices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deployment on cloud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reducing software bugs and enhancing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translate them into technical specifications, improving project alignment with business objectives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source code, facilitating smooth collaboration across distributed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adoption of Agile practices, contributing to sprint planning and retrospectives that improved team velocity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applications using developer tools, ensuring high-quality outputs that met defined performance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foundational features for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high availability and reliability for internal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for software enhancements, improving workflow efficiency by 30% through effective communication and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developing client-side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 leading to an intuitive user interface that improved user adoption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quality assurance on new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coding best practices and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project management tools to assist in tracking progress and managing timelines, contributing to project completion under budget and on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refactoring initiatives, improving code maintainability and performance of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various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infrastructure as code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provisioning and management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uphold coding standards and to deliver high-quality software solutions to clients.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