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Fullstack Engineer with 5+ years of experience in developing scalable applications and architecting robust solutions that enhance user experience and operational efficiency. Adept at collaborating with cross-functional teams to deliver high-impact features while maintaining a user-first mindset.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Postgres, AWS, Node.js, RESTful APIs, GraphQL, Docker, Flask, Celery,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JavaScript, TypeScript, CSS, HTML, Redux, MobX, Next.js, Gatsby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Git, Continuous Integration, Continuous Deployment, TDD, BEM,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Terraform, Kubernetes, S3, RDS, MySQL, Elasticsearch, Nginx,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a high-performance e-commerce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 under high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collectibles trading platform that processed over 100,000 transactions monthly with a focus 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translate complex user requirements into functional specifications for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allowing for streamlined deployment processes across multiple environments,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refactor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transitioned to a microservices architecture which improved system reliability and maintainability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excellence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reduced deployment time by 60% and enhanced release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on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response times of backend services by optimizing database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data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Firehose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collecting and analyzing user interactions within the application.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intuitive front-end user interfaces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applications focusing on user engagement and usability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including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 handling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enhance the application's front-end design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load times for a seamless user journey.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by focusing on user-centric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implementation of secure data storage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compliance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and actively contributed to sprint planning sessions to align development goals with business objectives while maintaining focus on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automated repetitive tasks, increasing team productivity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collaborative team workflows and maintaining code integrity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optimizing cloud architectures and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increase in speed for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migrating legacy applications to modern stack environments, ensuring efficient deployment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application performance metrics, improving debugging and maintenance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and authorization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user access across multi-tenant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software development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responsive web designs that meet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functional testing practices to ensure all developed features met strict quality assurance standards prior to deployment, improving release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 teams to ensure that applications were built in accordance with UX/UI principles, resulting in improved user feedback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tracking, enabling efficient communication and progress monitoring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services which enhanced the integration capabilities of client applications and improved workflow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quickly to new technologies and frameworks, demonstrating strong self-motivation to learn and leverage innovative tools that support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onboarding efforts by building documentation and knowledge bases to facilitate smooth integrations with various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