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innovative Senior Full-Stack Engineer with a proven track record in building scalable, maintainable systems and robust APIs. Adept at collaborating with cross-functional teams to translate complex business needs into technical solutions, while continuously optimizing processes for efficiency. Comprehensive expertise spans across backend development, database management, and frontend technologies, with a keen focus on integration and data analysis, actively contributing to high-impact, technology-driven projects in a fast-paced startup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PHP, Laravel, Symfony, RESTful APIs,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HTML5, CSS3, JavaScript,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CI/CD,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 Analysis, Data Pipelines, Apache Kafka, ETL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Jira,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Cursor, Copilot, Machine Learning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backend processes for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backend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(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Symfony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 to support customer-facing applications with robust data integration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of a microservices-based system,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scalability and reduction in operational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optimizing database queries and implementing indexing strategies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across various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frontend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increase in user engagement and improved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payroll and analytics solutions, increasing data accessibility and resilience against external system downtimes.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modern development tools,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for version control and agile project management, coordinating smoothly with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data processing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achieve real-time data ingestion from multiple sources, enabling faster decision-making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to implement responsive UI designs in compliance with modern web standards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deployment time and ensuring consistent environment configurations.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architectural best practices, promoting knowledge sharing on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performance and implemented optimizations that decreased load times by 40%, resulting in a smoother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technical design reviews, advocating for clean integration points and maintainable systems while adhering to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Supported business stakeholders in translating requirements into technological solutions, focusing on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backend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combined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developing internal tools aimed at enhancing client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managed databases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optimized performance for internal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cross-team API integrations that facilitated data-driven decision-making across multiple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frontend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accessibility and responsiveness across various devices adhering to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scrums, gathering requirements, and deploying applications within a three-week sprint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software solutions by refactoring codebases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improving legacy systems to comply with current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applications, ensuring portability and compatibility across development environments within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system enhancements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identity management needs focusing on performance and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frontend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better user experiences 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secure API 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 authentication, ensuring client data safety and compliance with industry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Learnt and implemented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for improving automation processes within development pipelines and database maintenance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other software engineers to build features for internal tools by incorporating user feedback to drive iterative improvements and product ownership.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