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Full-Stack Engineer with over 8 years of expertise in building scalable web applications, leveraging extensive knowledge in JavaScript and Python along with cutting-edge technologies to deliver robust solutions. Dedicated to enhancing product quality in fast-paced environments with a focus on automated testing, CI/CD pipelines, and database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CSS, HTML,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Langchain, OpenAI SDK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high-performance full-stack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reliability for over 500,000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efficiently serve dynamic content, improving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managers and designers, to implement user-facing features within deadline constraints,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over 100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reducing database load by 25% through effective indexing strategies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pair programming sessions, fostering a culture of learning and improvement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resources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cost optimization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minimize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automated testing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90% and ensuring robust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microservices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load times and improved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sprint backlogs and track progress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functional and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AI-driven features leveraging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intelligent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and clarity in software architecture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a modern stack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efficiency of existing applications by refining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techniques resulting in 15% faster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adapting designs for usability and functionality in multiple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UX/UI designers to ensure that implemented features met responsive design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for rapid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 meetings, adapting workflows based on iterative feedback and project requirements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with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applications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integrity during integration and maintaining a reliable development 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 security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intranet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inter-departmental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RESTful APIs for internal services, ensuring efficient data retrieval and processing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to cloud infrastructure,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application hosting for better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understand requirements and propose efficient technology solutions, focusing on user-friendly interfaces and robust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logging and monitoring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towards better visibility and system health tracking.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