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Full-Stack Java/Angular Developer with extensive experience in delivering innovative software solutions. Passionate about leveraging AI technologies and enhancing user experience through cutting-edge web applications. Proven ability to lead software development projects, implement technical strategies, and mentor junior developers. Adept in utilizing modern frameworks and tools to create robust digital solutions that meet organizational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Angular, Spring Boot,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GitLab, GitLab CI/CD,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GCP,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Tooling:</w:t>
      </w:r>
      <w:r w:rsidRPr="00C3688B">
        <w:rPr>
          <w:rFonts w:ascii="Arial" w:hAnsi="Arial" w:cs="Arial"/>
          <w:color w:val="424242" w:themeColor="text1" w:themeShade="BF"/>
          <w:sz w:val="20"/>
          <w:szCs w:val="20"/>
        </w:rPr>
        <w:t xml:space="preserve"> JIRA, Confluence, AG Grid,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responsiveness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implement CI/CD pipelines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30% faster deployment times and improved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communication between diverse application components and improving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design, resulting in efficient data retrieval processes and significant improvements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reliability of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 functionalities into applications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enriching user experience with smart features and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promoting best practices and enhancing team competency in modern tools like </w:t>
      </w:r>
      <w:r w:rsidRPr="00C3688B">
        <w:rPr>
          <w:rFonts w:ascii="Arial" w:hAnsi="Arial" w:cs="Arial"/>
          <w:b/>
          <w:color w:val="424242" w:themeColor="text1" w:themeShade="BF"/>
          <w:sz w:val="20"/>
          <w:szCs w:val="20"/>
        </w:rPr>
        <w:t xml:space="preserve">AG Grid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enhance application interfaces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increase in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thorough unit and integration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bug reports by 40%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sprint planning, improving project deliverability through effective prioritization and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documentation, streamlining workflows and ensuring alignment across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integrated third-party APIs into applications, leveraging public services and enhancing functionality without reinventing the wheel.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optimization strategies for Java applications, reducing response times by up to 50% and ensuring a seamless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user-friendly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across multiple web browsers and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building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serve dynamic content effectively and securely.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and CI/CD processes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collaboration and code management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persistence, optimally designing schemas and writing efficient queries that enhanced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process implementations,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which led to increased team efficiency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debugging processes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validation, improving overall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polished product interface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and knowledge sharing sessions,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project transparency and facilitate onboarding.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application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support for full software development lifecycle activities.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seniors to create and maintain software alignment with industry best practices, particularly in code quality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and verification processes, ensuring adherence to requirements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basic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query languages for data retrieval and handling, which improved my competence in database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Shared insights and provided assistance in a mentor-mentee setup, enhancing team synergy and knowledge exchange regarding tech stacks.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Embraced Agile methodologies, attending daily stand-ups and retrospectives to improve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impactful unit tests and supported testing frameworks, contributing to the reliability and stability of applications developed.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testing results and contributed to agile backlogs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keep track of progress and updates.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