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leading the development and enhancement of software solutions using modern technologies such as Node.js, Next.js, TypeScript, and Postgres. Proven expertise in API integration, especially with payment processing systems like Stripe, and passionate about creating customer-centric features that drive business growth. Thrives in dynamic environments, leveraging collaborative skills to innovate and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Next.js, React.js,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Stripe, PayPal, ChatGPT, Cursor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high-performing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latency for API calls which enhanced user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with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the speed of feature development for new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existing applications to utilize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improved data retrieval efficacy and frontend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applications, ensuring near-zero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multi-tenant architecture integrated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billing, which streamlined payment processes across several brands, enhancing revenue predictability and customer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that incorporated AI tools like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Claude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our software development process for automating code generation, reducing workload and enhancing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focused on improving code quality and enforcing industry best practices in documentation and clarity, fostering a culture of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meetings with Product Managers and Designers to translate business requirements into technical specifications, promoting shared understanding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thorough unit and integration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software builds with minimal regression issues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facilitated tech discussion sessions to promote knowledge sharing, improving team performance and morale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launched a real-time monitoring system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incident management and robust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new technologies and frameworks into existing systems, driving innovation in product features and adaptability to changing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documentation process within the engineering team, ensuring that knowledge sharing becomes an integral part of our workflow.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satisfaction by delivering scalable and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payment processing systems with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seamless transaction experiences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workflows, enhancing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cloud solutions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infrastructure costs and significantly increasing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translate design prototypes into interactive and functional interfaces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 meetings, ensuring that team goals and deliverables align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implement data models, improving information retrieval speeds and reporting accuracy for various project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APIs to facilitate interaction between front-end and back-end services, streamlining the overall application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within applications, enhancing security measures for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responsiveness and user experience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feature stability and compatibility, achieving 95% code coverage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handling version control and facilitating collaboration among multiple software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deployment processes via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environment setup and application deployment across various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server-side scripting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corresponding RESTful services, achieving improved efficiency in front-end and back-end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cross-platform applications ensuring seamless service delivery and optimal user experiences across multiple operating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software solutions, enhancing knowledge retention and onboarding processes for new hires.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