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Full Stack Software Engineer with over 8 years of experience in architecting, developing, and maintaining high-performance web applications and APIs. Proven expertise in employing modern technologies such as React, Flask, PostgreSQL, and GitLab CI/CD to enhance product performance and scalability, with a commitment to mentoring junior engineers and driving innovative solutions that align with company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HTML5, CSS3, Microfrontend Architecture, Component Composition, State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FastAPI, Sanic, REST, GraphQL, API Design,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Database Performance Tuning, Schema Design,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GitLab CI/CD, Amazon SQS, RabbitMQ, Celery, Apache Kafka,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Team Collaboration, Technical Leadership, Problem Solving, Debugging,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component performance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efficient state management practices, leading to a 30% improvement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architectural redesign for the Hub/Integrations platform, enhancing interoperability across a suite of products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facilitated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complex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manage real-time data flow and processing for athlete management systems, ensuring efficient state synchronization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high-performing SQL queries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tuning and schema optimization, resulting in a 40% reduction in data retrieval times in integrated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effective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higher code quality and a significant decrease in onboarding time for new team members, fostering a culture of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designers and project managers to create intuitive user interfaces that met our users' needs while maintaining technical soundness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cycle times by 20% and improving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actively participating in discussions about best practices for API design,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employing robust authentication systems,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frameworks for both frontend and backend systems, enabling regular performance assessments and the swift identification of potential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initiative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resulting in smoother management of application dependencies and environment consistency across multiple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application scalability by exploring and integrating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messaging capabilities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analyzing and refactoring existing services in line with serverless architecture principles and deploying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asynchronous processing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background task processing, which led to a more responsive user experience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and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communication between frontend interfaces and various backend systems, thereby enhancing overall application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and troubleshooting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frontend features were bug-free and delivered exceptional user experiences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database schemas and designed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data reporting efficiency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teams to translate functional requirements into technical specifications, employing a detailed approach that ensured all user stories were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JavaScript practices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develop responsive and user-friendly web applications, which significantly improved user engagement metrics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bases, fostering a collaborative environment and ensuring adherence to best development practices across frontend and backend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mentored graduate-level interns, providing them with hands-on training on core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strengthening the overall team's skill set.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authentication and authorization functionalities 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principles, significantly improving user security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conducting extensive testing to ensure data integrity and functionality, which provided enhanced features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scopes and timelines, ensuring that engineering deliverables matched business objectives while applying Agile methodologies for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conducting regular code reviews and leveraging developer tools to monitor application health, fix bugs, and enhance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