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Full Stack Software Engineer with extensive experience in backend and frontend development, specializing in Drupal, GraphQL, and modern web application architectures. Proven track record of delivering robust software solutions in a fast-paced IT consulting environment, leveraging cutting-edge technologies to drive efficiency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PHP, Python, HTML, CSS, GraphQL, React, Node.js, jQuery,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Git, Jenkins, AWS, Azure, Heroku, Terraform, Vagrant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Ecommerce:</w:t>
      </w:r>
      <w:r w:rsidRPr="00C3688B">
        <w:rPr>
          <w:rFonts w:ascii="Arial" w:hAnsi="Arial" w:cs="Arial"/>
          <w:color w:val="424242" w:themeColor="text1" w:themeShade="BF"/>
          <w:sz w:val="20"/>
          <w:szCs w:val="20"/>
        </w:rPr>
        <w:t xml:space="preserve"> Drupal,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Development:</w:t>
      </w:r>
      <w:r w:rsidRPr="00C3688B">
        <w:rPr>
          <w:rFonts w:ascii="Arial" w:hAnsi="Arial" w:cs="Arial"/>
          <w:color w:val="424242" w:themeColor="text1" w:themeShade="BF"/>
          <w:sz w:val="20"/>
          <w:szCs w:val="20"/>
        </w:rPr>
        <w:t xml:space="preserve"> Jest, Mocha, Cypress, PHPUnit,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Continuous Integration, Continuous Deployment, TDD,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a highly scalable web application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collaborative features that increased user engagement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significantly improving application reliability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and manage cloud infrastructure, reducing operational costs by 30% while maintaining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into the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streamlining API interactions and enhancing the user experience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response times, achieving load-time reduction by up to 50%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 services for an e-commerce platform, transitioning to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retrieval, resulting in reduced API response times and improved client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involving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quality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communication and project tracking steps.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and services, ensuring PCI compliance and developing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that added functionality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lead weekly sprints, utilizing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team accountability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under heavy load conditions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query times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deliver visually appealing interfaces while maintaining adherence to WCAG accessibility standards, enhancing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integration/continuous deployment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pipelines, drastically reducing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project requirements, configure solutions to end-user feedback loops, and deliver specifications that aligned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comprehensive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tailored for a non-profit organization, focusing on enhanced user experience through intuitive navigation and efficient content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streamlined data-fetching layer, effectively reducing server load times and improving front-end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website architecture and project codebase using </w:t>
      </w:r>
      <w:r w:rsidRPr="00C3688B">
        <w:rPr>
          <w:rFonts w:ascii="Arial" w:hAnsi="Arial" w:cs="Arial"/>
          <w:b/>
          <w:bCs/>
          <w:color w:val="424242" w:themeColor="text1" w:themeShade="BF"/>
          <w:sz w:val="20"/>
        </w:rPr>
        <w:t xml:space="preserve">PHPStorm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debugging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enhanced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end-to-end testing and resolved cross-browser compatibility issues for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client experiences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implement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storage solutions that accommodated user growth, ensuring scalable performance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web architecture,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hosting and services, resulting in a smoother operational flow and reduced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practices, integrating feedback and uplifting coding standards among the team, especially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analytics tools to gather user insights that informed UI adjustments, leading to a 25% increase in user retention.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frameworks and ensuring compliance across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user authentication and authorized access to sensitive information, ensuring data protection for high-stakes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project management principles,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alongside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tasks and monitor project progression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testing environment that reduced bugs in production releases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features for an internal dashboard leveraging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system operations and performance metrics for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identifying solutions for modular development that improved overall team efficiency and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onboarded new hires, providing them with insights into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workflows, ensuring a seamless integration into existing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in client review meetings to refine product features based on real-time feedback, reinforcing customer satisfaction and project alignment.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