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 Stack Software Developer with over 8 years of experience in designing, developing, and deploying high-quality web applications. Proven expertise in both front-end and back-end technologies, with a strong focus on building scalable and efficient systems in an agile environment. Proficient in modern tools and programming languages including Java, Rust, Python, JavaScript, React, Node.js, and cloud services like AWS. Highly skilled in working with complex data structures and committed to achieving excellence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Rust, Python,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Node.js,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Spring Boot, Django, Express.js, Flask,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AWS,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CI/CD:</w:t>
      </w:r>
      <w:r w:rsidRPr="00C3688B">
        <w:rPr>
          <w:rFonts w:ascii="Arial" w:hAnsi="Arial" w:cs="Arial"/>
          <w:color w:val="424242" w:themeColor="text1" w:themeShade="BF"/>
          <w:sz w:val="20"/>
          <w:szCs w:val="20"/>
        </w:rPr>
        <w:t xml:space="preserve"> JUnit, Mocha, Selenium, Postman,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Structures &amp; Algorithms:</w:t>
      </w:r>
      <w:r w:rsidRPr="00C3688B">
        <w:rPr>
          <w:rFonts w:ascii="Arial" w:hAnsi="Arial" w:cs="Arial"/>
          <w:color w:val="424242" w:themeColor="text1" w:themeShade="BF"/>
          <w:sz w:val="20"/>
          <w:szCs w:val="20"/>
        </w:rPr>
        <w:t xml:space="preserve"> Arrays, Linked Lists, Trees, Graphs, Sorting Algorithms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development of multiple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client projects, significantly improving user engagement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data retrieval speed by 30% and optimized resource usage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legacy systems to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all software components, achieving a 95%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ensure alignment on project expectations, delivering projects consistently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training sessions on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for team members, enhancing the overall skill set and capability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data storage solutions utilizing </w:t>
      </w:r>
      <w:r w:rsidRPr="00C3688B">
        <w:rPr>
          <w:rFonts w:ascii="Arial" w:hAnsi="Arial" w:cs="Arial"/>
          <w:b/>
          <w:color w:val="424242" w:themeColor="text1" w:themeShade="BF"/>
          <w:sz w:val="20"/>
          <w:szCs w:val="20"/>
        </w:rPr>
        <w:t xml:space="preserve">Amazon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disaster recovery measures were in place.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flexible and powerful APIs that catered to client-specific needs, greatly enhancing frontend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strong edge in best coding practices and encouraged the adoption of a clean code philosophy across projects, contributing to the team’s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pair programming sessions, fostering collaboration and continual improvement within the developer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full-stack solutions that leveraged both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and on-premise setups, optimizing costs and performance for hybrid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 authentication protocols using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OAuth for secure access within applications, enhancing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by implementing logging and monitoring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quickly identifying issues for prompt resolution.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multiple client-facing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speed of deployment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migration strategies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data integrity during transitions, leading to zero data loss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 contributing to sprint planning, retrospectives, and CI/CD enhancements, which increased team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project solutions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while creating intuitive UIs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business analysts and stakeholders to determine technical requirements and ensure effective communication of project timelines and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instances for scalable database solutions in line with the growing needs of client applications, improving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extensive documentation and provided mentorship to junior developers to enhance team competency and output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troubleshooting and debugging processes for both frontend and backend issues across applications, demonstrating strong problem-solving skills.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software developer in supporting the integration of cloud-based services, particularly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scalability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maintenance and optimization of existing software products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enhancements and bug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provided updates on development progress and impediments to encourage proactive resolution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queries and improve data processing times, resulting in a 15% increase in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front-end pages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enhancing user interactions and visual appeal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the application of data structures and algorithms, applying appropriate techniques for efficient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ensure all systems are fully functional and aligned with coding standards and client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client projects with customized solutions in areas of security and performance testing, applicable to both web and mobile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