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Engineer with over 8 years of experience in designing and implementing scalable web and desktop applications. Highly proficient in modern frameworks and technologies, including but not limited to React, Vite, and Electron, complemented by a solid background in real-time communication systems and CI/CD pipelines. Adept at mentoring engineers and leading architectural initiatives that align with business goals, driven by a commitment to engineering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Vite, HTML, CSS, SCSS, TypeScript, Redux, Zustand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Go, Python,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Cypress, JUnit,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Real-Time Communication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WebSockets, MQTT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Microservices, Version Control,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user experiences and maintainable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real-time communication solutions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MQTT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flow between applications, reducing latency in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streamline deployment processes, significantly decreasing time-to-release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refine requirements, translating complex business needs into robust software solutions through rapid iterations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desktop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Electron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connected with backend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seamless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technical mentorship, promoting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large-scale applications, enhancing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unit testing and end-to-end testing, ensuring high reliability and performance of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guided new engineers on best practices regarding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unit tests, and architectural design,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dynamic data processing algorithms for real-time updates and caching, optimizing application responsiveness anticipated by increased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complex application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overall design and user engagement of the product.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optimizations on existing applications by refactoring codebases and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Zustand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discussions, aligning technical strategies with long-term business objectives to drive product innovation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researched and analyzed emerging technologies, proposing feasible and innovative improvements to the architectural framework and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and debugging issues across production and non-production environments, maintaining a high standard of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data persistence in a complex consulting environment, reducing downtime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by providing responsive layouts and modular components suitable for rapid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to automate testing processes, achieving over 90% test coverage across multiple microservices, leading to increased deployment frequency and reduced cycle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distributed team to migrate legacy applications to modern stacks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developer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developed storage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data management strategies with application demands and optimizing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reliability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testing, ensuring consistent user experiences during updates and new feature rollouts.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specifications, providing technical insights that shaped product roadmap decisions and project timelines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by integrating with RESTful APIs in a cloud-based environment, ensuring access control and user management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back-end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extensive data handling, improving data retrieval times and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frontend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intuitive user experiences while adhering to best practices in UX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learning processes to adopt and implement best practices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favoring rapid iterations and incremental progress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monitoring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application health, ensuring all components are functioning optimally and aligning with uptime targets.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architectural design of applications implementing MVC patterns, ensuring clear separation of concerns and maintainability for the ongoing codebase.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