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Full Stack Engineer with over 7 years of experience in developing high-performance decentralized applications (DApps) at the intersection of AI and blockchain technologies. Proven ability to leverage cutting-edge technologies like React, NextJS, Node.js, and AWS to create impactful digital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NextJS, HTML5, CSS3, TypeScript,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Express.js, Django,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Postgres, MongoDB, NoSQL,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wagmi.js, ether.js, Smart Contracts, Web3.js, Ethereum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GitHub Actions, Docker, CI/CD Pipelines,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Jest, Mocha, Performance Profiling, Load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Graph Databases, Kubernetes, Terraform, Nginx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DApps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database access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the entire infrastructure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EC2, S3, and Lambda for improved performance and cost reduction.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smart contract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wagmi.js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successful launch of multiple DeFi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through careful profiling and refactoring, achieving a performance increase of over 40% in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designers to develop DApps with intuitive UI/UX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GitHub Actions to automate deployment processes, reducing time to market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and reducing production bugs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that guided the development of microservices driven by user needs,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refine product backlogs and ensure timely delivery of project milestones, fostering a high-performance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AI-driven features into DApps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administrative dashboards for monitoring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streamlining troubleshooting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best practices for writing secure code and building DApps,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insights that improved the team’s approach to coding standards and security practices, especially concerning blockchain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high-volume RESTful APIs and integrated them with frontend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collaborating with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team that built several internal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and improving employee productivity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 in large scale applications that improved data flow efficiency exponentially.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management, ensuring smooth collaboration in projects involving multi-developer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that emphasized best practices for secure coding standards, particularly in handling user data reconciliations.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analytics dashboards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actionable insights to improve project outcomes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standardize development and production environments, ensuring consistency in performance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to reduce load times by 20%, resulting in faster response times for client-facing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enterprise-scale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authentications for over 1 million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deliver RESTful services that improved integration rates with third-party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requirements, designed, and implemented features for customer-facing web applications with a focus on client engagement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practices to enhance team workflow through regular sprints and retrospectives, leading to a more adaptive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onboarding of new employees, focusing on organizational practices and development processes to foster a culture of collaboration and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manuals for various software products, contributing to the knowledge base for future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resolved issues in legacy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documenting encountered issues and solutions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UI/UX designers to enhance user interfaces through responsive design principles, achieving higher user satisfaction ratings.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