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strong background in building scalable web applications and a passion for optimizing user experience. Expertise in modern frameworks and cloud-native services, adept at collaborating in remote team environments to design, test, and deploy features across the technology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Agile, Scrum,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portal, improving load times by 30% through optimization techniques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improved maintainability and scalability across the admin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that streamlined data processing, resulting in a 25%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enhancing the user experience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to deploy applications, ensuring high availability and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pipelines,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requirements, conduct code reviews, and implement Agile methodologies like Scrum.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significantly by indexing key fields.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application stability and reduced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and improve application scalability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technical documentation and guidelines for new team members, facilitating smoother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inform the evolution of the technology stack, advocating for modern design patterns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overall experience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 API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reliable data services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 by 15%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and predictable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critical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business logic, achieving 95% coverage across all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methodologies in project management to improve project visibility, accountability,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designs into code, maturing front-end development processes over multiple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building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effectively managing project backlogs as a team member.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for deploying applications using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initiatives to improve code quality, maintainability, and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practices and identifying potential bottlenecks in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legacy systems, ensuring a seamless transition during technology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