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Proactive and detail-oriented Senior Full Stack Engineer with over 7 years of experience in developing enterprise software solutions. Proven expertise in full stack development, team mentorship, and agile methodologies. Passionate about creating exceptional learning experiences through effective online platforms. Strong technical proficiency across various technologies, frameworks, and programming languages.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HTML5, CSS3, JavaScript (ES5/ES6), PHP,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VueJS, Vue Router, Vuex, Nuxt.js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Behavior-Driven Development,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Webpack, Gulp, Cypress.io,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Event-Driven Architecture,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Object-Oriented Programming,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build scalable applications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API solutions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interoperability between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overseeing their development of skills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front-end components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ecosystem (Vue Router, Vuex), significantly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Cypress.io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Jest, increasing overall code quality and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an </w:t>
      </w:r>
      <w:r w:rsidRPr="00C3688B">
        <w:rPr>
          <w:rFonts w:ascii="Arial" w:hAnsi="Arial" w:cs="Arial"/>
          <w:b/>
          <w:color w:val="424242" w:themeColor="text1" w:themeShade="BF"/>
          <w:sz w:val="20"/>
          <w:szCs w:val="20"/>
        </w:rPr>
        <w:t xml:space="preserve">E-Learning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support dynamic content delivery, dramatically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(Scrum/Kanban) to facilitate smooth project management and delivery, leading to an average of 25% faster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to ensure alignment of technical solutions with business goals, resulting in a 15%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optimize database queries, leading to a 40% reduction in response times across multiple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workflows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within the team, enhancing code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(AWS) for scalable architecture deployments, decreasing infrastructure costs by 20% while maintaining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to educate teams on event-driven architecture, improving system response times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ensuring adherence to quality standards and coding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increase in user engagement for industry-specific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interactive UI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in front-end development that enhanced site performance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tasks and sprints, improving team efficiency and project transparency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services with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modular and clean code configurations that facilitated easier project assessments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complex SQL queries in relational databases, resulting in improved data retrieval times and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integrations with third-party services, enhancing functionality for client software solutions and expanding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team retrospectives to drive continuous improvement and refine development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hybrid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focusing on usability and design, which increased client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maintaining clean project histories, and fostering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solutions, outlining implementations and best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assisted in onboarding new team members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effectively into technical specifications, ensuring project goals aligned with business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