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Engineer with extensive experience in software development, proficient in modern frameworks and cloud technologies. Passionate about delivering innovative solutions and enhancing user experience, while adept at leading teams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Angular, Vue.js,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Ruby on Rails, Java Spring, PHP,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WebSockets, API Design, OAuth 2.0,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Travis CI, AWS, Azure DevOps,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Selenium, Postman, JIRA, GitHub,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Scrum, TDD, Pair Programming, Microservices, Cloud Computing, NoSQL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dynamic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which improved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and supported an increased user base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design and implement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multi-tenant SaaS applications with a focus on security and scalability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serverless architecture (Lambda, DynamoDB).</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enhancing user engagement through improved UX/UI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providing guidance on best practices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improvements on legacy applications thus increasing code maintainability and readability, focusing on the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application functionality, resulting in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technical documentation and user manuals ensuring clarity and ease of use across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design discussions, advocating for microservices architecture which increased the modularity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gain insights into requirements, transforming them into technical specifications that resulted in project delivery exceeding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increasing consistency in deployments across development and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for various clients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AWS services, meeting driven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facilitate seamless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w:t>
      </w:r>
      <w:r w:rsidRPr="00C3688B">
        <w:rPr>
          <w:rFonts w:ascii="Arial" w:hAnsi="Arial" w:cs="Arial"/>
          <w:b/>
          <w:bCs/>
          <w:color w:val="424242" w:themeColor="text1" w:themeShade="BF"/>
          <w:sz w:val="20"/>
        </w:rPr>
        <w:t xml:space="preserve">cloud-based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streamlined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and debug API services, achieving a 95% success rate in functional testing for deployed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methodology, attending daily stand-ups and sprint planning meetings to ensure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by enforcing standards through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conducting thorough code reviews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pull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team environment to establish continuous integration deployments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release frequency.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 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input on architecture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code reviews, applying knowledge of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coverage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architecting solutions that supported high traffic loads with minimum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for software enhancements and participated in user acceptance testing (UAT).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team collaboration and code management on substantial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dashboards for reporting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real-time insights for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 mechanisms in applications to enhance user experience and customer satisfaction,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