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 Stack Engineer with over 8 years of experience in agile environments, specializing in building high-performance applications focused on developer experience, observability, and performance optimization. Proven expertise in TypeScript, SQL, and container orchestration, with a passion for open source technologies and enhancing developer tooling.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SQL, ClickHouse, REST APIs,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Next.js,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 Source, Telemetry, Observability, Event Ingestion Pipelines, Cloud Platforms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observability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developers with real-time insights into production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backend for the observability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logging and monitoring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ingestion workflows to process petabyte-scale telemetry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event streaming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open-source contributors to enhance product features, integrating user feedback to refine the roadmap and accelerate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self-service developer tooling that simplifies monitoring setups, easing the operational burden on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time-to-market for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improvements and scaling strategies for cloud-hosted environments, ensuring the platform performs optimally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tutorials for developers, improving community engagement and onboarding processes for contributors.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collaborations, fostering a culture of shared learning and development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metrics and adopted best practices for feature usage, helping to prioritize development efforts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quality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code reviews and maintained high standards of code quality through the use of extensive static analysis tools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maintainable APIs for frontend applications while ensuring secure and efficient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high-performance analytics database, achieving a 30% reduction in query response time for analytics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consistent application environments from development to production, and embraced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efforts to migrate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a more dynamic user interface for enhanced customer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data retrieval and storage processes,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better trace and diagnose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ceremonies to ensure timely delivery of project milestones and foster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seamless SSO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decrease in production bugs and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test-driven development practices, significantly enhancing code quality and reliability across full stack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scores significantly by enhancing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in various applications, ensuring data normalization and efficient queries in real-time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