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8+ years of expertise in developing scalable and robust software solutions through innovative design and architecture. Proven experience in comprehensive development of RESTful APIs, complex database management, and frontend application design, particularly in high-performance environments. Demonstrated proficiency in leveraging cutting-edge technologies to enhance operational efficiency in manufacturing and automation sectors, underpinned by a strong foundation in computer vision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React,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Ansible, Terraform,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ES6, CI/CD, Message Queues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Test-Driven Development (TDD),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 and reducing latency for manufacturing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complex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performance optimization techniques that improved query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dynamic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JavaScript to deliver enhanced user experiences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deployment strategies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 by 40% and minimized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microservices-based architectures ensuring modularity, scalability, and maintainability, effectively supporting the robust needs of customer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message queues to facilitate efficient communication between microservices, streamlining data flow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diagnosing issues in production environments, which led to a significant reduction in system faults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high-quality software solutions, adhering to Agile methodologies, resulting in project completion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sessions for production issues,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debugging techniques to resolve errors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systematic code reviews and performance tuning of web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robust testing protocols leveraging Test-Driven Development (TDD) principles ensuring code quality and reliability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infrastructure management migrations from traditional servers to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scalability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operations by developing complex SQL queries and stored procedures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processing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continuous integration (CI) processes that included automated testing and deployment, fostering a culture of quality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web applications and services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interactions and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database schemas and developing SQL queries to handle large datasets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architecture and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the use of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modern web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deployment tools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application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quality RESTful services ensuring standards for API efficiency and reliability, resulting in improved service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define application architecture and ensure best practices for microservices, laying the groundwork for scalable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comprehensive web solutions, employing various debugging tools and techniques to mitigate issues quickly.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contributing to sprints and project planning with a focus on timely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focused on identity and access management,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frontend components for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integration with backend systems was seamless.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drafting and implementing database queries and management through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analytic insights into user behavior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features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the software’s integrity against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improve testing strategies for existing applications, utilizing manual and automated testing frameworks to assure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creating comprehensive documentation for software features and API interfaces, ensuring clarity in communication for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sessions to identify and resolve issues within application code bases, working closely with developers and testers to secure timely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 project management, assisting teams in iterating quickly while maintaining high standards of software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