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Full Stack Developer with over 8 years of extensive experience specializing in Node.js and React. Proven ability to develop user-centric web applications and server-side logic with a commitment to performance and scalability. Adept at collaborating with cross-functional teams to deliver high-quality software in fast-paced environments. Seeking to leverage my background in IT consulting and software engineering to contribute effectively to Yassir's engineering team.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/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JavaScript, TypeScript, HTML5, CSS3,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Bitbucket, npm,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/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Postman,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Code Quality: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ESLint, Prettier, SonarQube,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Micro-services, Serverless Architecture, Load Balancing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over 10,000 concurrent users, significantly improving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functionalities ensuring seamless integration with front-end components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response times by up to 30% using indexing and strategic caching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deployment cycles and improved application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and interactive user interfaces,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following best practice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conducted pair programming sessions to maintain code quality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AWS services for deploying production applications, implementing CI/CD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integrations and testing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99% code coverage rate on critical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brainstorming sessions with product teams to innovate solutions for user requirements, driving feature development from inception to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to ensure application uptime and performance,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propose architecture enhancements, successfully integrating modern JavaScript frameworks to improve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web load balancing strategies to distribute traffic efficiently, increasing system reliability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maintained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collaboration and code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and launched a customer relationship management (CRM)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retention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existing codebase for an e-commerce platform built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15% increase in transaction speed and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suite of internal tools,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type safety and maintainability in large-scale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deployed microservices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 to optimize server costs and improve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consistent development and production environments reducing onboarding time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and quality assurance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real-time data processing capabilities into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timely analytics and dynamic reporting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API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third-party integrations and improve developer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cloud-based identity management system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user authentication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LDAP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implementation of database 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accessibility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transitioned legacy systems to modern architectures, introducing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 end, leading to enhanced user interactions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in-depth performance testing for mobile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custom-built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identify bottlenecks and streamline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providing input on sprint goals, backlog prioritization, and release planning,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maintaining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branching and merging strategies within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enhancing the security posture of applications by implementing best practices in encryption and secure data storage across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and analyzed requirements from stakeholders to translate into technical specifications, contributing to clear project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