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Full Stack Developer with extensive experience developing AI-driven cloud-based applications for complex Department of Defense (DoD) projects. Proficient in crafting high-quality, maintainable code and collaborating in agile teams to deliver cutting-edge software solutions. Demonstrated expertise in integrating advanced front-end technologies with robust back-end systems, ensuring seamless workflows and performance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HTML, CSS, Advanced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Java,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Rollup,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Algorithms, Machine Learning, Data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Security Clearance, Data Protection,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AI abstraction layer in a scalable,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of complex AI algorithms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server-side application logic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interaction with front-end components, expediting the DoD project timeline.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enforced high-quality coding standards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significantly to reducing bugs and improving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iterate on application features rapidly, resulting in 30% faster feature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messaging systems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for real-time data processing and to streamline communication between microservices, achieving performance improvements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architecture of databases using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optimizing data retrieval speeds and ensuring data integrity in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enhanced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enforced design consistency across applications, improving UX standards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protection strategies and encryption methodologies to secure sensitive client data, thus ensuring compliance with DoD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research and development for new AI features that improved mission planning efficiency by leveraging machine learning algorithms, resulting in a 20% increase in operational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project progress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and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the application performance, achieving a 25% increase in front-end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real-time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data visualization and command control functionalities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training sessions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sharing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the development of a data analytics tool that enhanced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RESTful APIs, ensuring seamless integration between back-end services and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 by refactoring applications to incorporate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successfully reducing query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concurrent development efforts and ensuring code quality through peer reviews and comprehensive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applications while maintaining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project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a significant reduction in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mobile-responsive web applications using front-end technologies, ensuring accessibility across diverse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authentication systems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security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in an agile environment to deliver enhancements in software applications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technical documentation for systems developed, ensuring comprehensibility for future maintenance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debugging sessions, enhancing application performance through systematic identification and resolution of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sessions that promoted knowledge sharing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project management tools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design reviews, advocating for improved accessibility features and user-friendly layouts based on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