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Full Stack Developer with over 7 years of expertise in building scalable web applications and solutions using technologies like Next.js, JavaScript, and PostgreSQL. Proven ability to deliver innovative software solutions in complex environments. Strong background in agile methodologies and software development lifecycles, driven by a passion for utilizing cutting-edge tools to address real-world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Core Technologies:</w:t>
      </w:r>
      <w:r w:rsidRPr="00C3688B">
        <w:rPr>
          <w:rFonts w:ascii="Arial" w:hAnsi="Arial" w:cs="Arial"/>
          <w:color w:val="424242" w:themeColor="text1" w:themeShade="BF"/>
          <w:sz w:val="20"/>
          <w:szCs w:val="20"/>
        </w:rPr>
        <w:t xml:space="preserve"> JavaScript, Next.js, React, PostgreSQL,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tRPC,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Microservices, MVC, MVVM, Responsive Design, Cloud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Bitbucket, GitHub, SVN, SourceTree, GitFlow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HTML, CSS, Bootstrap, Tailwind CSS,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robust web application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between frontend and backend, enhancing application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flow in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20% increase in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Agile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tasks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documenting technical solutions, resulting in better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w:t>
      </w:r>
      <w:r w:rsidRPr="00C3688B">
        <w:rPr>
          <w:rFonts w:ascii="Arial" w:hAnsi="Arial" w:cs="Arial"/>
          <w:b/>
          <w:color w:val="424242" w:themeColor="text1" w:themeShade="BF"/>
          <w:sz w:val="20"/>
          <w:szCs w:val="20"/>
        </w:rPr>
        <w:t xml:space="preserve">tRPC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type-safe communication between frontend and backend, improving development speed and reducing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ensuring high availability and scalability to accommodate increased user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 achieving a 50% reduction in load time for user-facing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mobile usability ratings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technical solutions for architectural reviews and user training, facilitating maintenance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software bugs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applied new technologies to projects,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API handling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software requirements and provide technical expertise on software delivery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REST APIs for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like sprint planning and retrospectives, enhancing team engagement and project outcomes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post-migration.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debugging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stability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team members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best practices, leading to reduced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interaction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solutions, implementing efficient storage and retrieval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identify needs and define project scope, ensuring alignment with technical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SaaS products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offerings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versioning throughout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and feedback sessions, gathering insights for continuous improvements in applications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data handling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to resolve client-reported issues swiftly,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multiple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aimed at improving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dynamics by advocating for Agile principles and fostering a collaborative work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