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.NET Developer with over 8 years of comprehensive experience in application development, specializing in C#, Angular, and AWS technologies. Proven ability to deliver scalable solutions by leveraging a strong skill set in software development lifecycle practices, technical design, and Agile methodologies. Committed to continuous improvement and leveraging cutting-edge technology to drive innovation and efficiency in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Angular,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CloudFormation, Lambda, S3, DynamoDB, EKS, Glue, Elasticsearch, EMR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Docker, Kubernetes,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Entity Framework, ASP.NET Core, GraphQL, NUnit,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high-impact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35% through optimized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facilitating smoother deployments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full software development lifecycle including technical specifications, design reviews,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automate backend processing tasks, resulting in a significant reduction in processing times and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documented RESTful APIs that connect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back-end services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fostering a learning environment while ensuring adherence to coding standards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logs and performance metrics to identify bottlenecks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logging and faster query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gather requirements and deliver robust solutions that meet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Leaded user acceptance testing (UAT) sessions to ensure optimal functionality and performance of applications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infrastructure and reducing costs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deployment frequency and reduced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software requirements and provided expert insights based on projects utilizing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and performance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interaction between disparate systems and enhancing overall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multiple client-side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stringent project deadlines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complex business logic for various applications, improving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modeling and design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leveraging NoSQL capabilities to enhance application performance for varied data 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and collaborated with teams on continuous integration practices to enhance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leading to performance improvements in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Agile ceremonies, promoting a collaborative team environment while streamlining development processes and increasing project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tests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reducing bugs during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internal tools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through automating routine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ensure smooth deployment and transition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culture of best practices in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reusable components across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team sprints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stand-up meetings and backlog refinement sessions to maintain transparency of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documentation and conducted workshops on technology stack including basics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new hires, improving onboarding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specifically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secure and efficient data handling during application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system documentation for all developed applications, facilitating knowledge sharing and operational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