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Software Engineer with over 8 years of experience in building high-performance web applications. Skilled in leveraging modern frameworks and technologies to develop user-centered interfaces for high-stake environments. Proven record in collaborating with cross-functional teams to deliver dynamic and reliable software solutions, particularly in the sports and entertainment sectors. Passionate about uplifting consumer experience through innovation and performance enhancements across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AngularJS, Vue.js, Backbone.js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npm,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 Tech &amp; Video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 Tag Integration, GAM, Prebid.js, HTML5 Video Element, Video.js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Adobe Analytics, Segment, Tag 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CDNs, Akamai, Fastly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Web Vitals, Performance Tuning, User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Regulatory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GDPR, CCPA, Consent Management Platforms, OneTrust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Team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Cross-Functional Teams, Pair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initiatives within an agile team for high-traffic web properties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user interfaces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ensuring compliance with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while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and UX/UI designers to deliver requirements-driven features that elevated consumer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 Tag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Prebid.js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advertising experience across digital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high-quality, maintainable code using contemporary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syntax and reactive programming paradigms.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application performance through rigorous profiling and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overall performance score of 92 on Lighthouse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Segment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user interactions, leading to data-driven feature enhancements and strategic product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migration of the codebase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 Pages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 App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the routing architecture and increasing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by implementing advanced SEO strategies, leading to a significant climb in organic search rankings for key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deployment of the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implementing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Actions for streamlined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pair programming sessions to mentor junior developers and enforce best practices in code quality and application 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meticulous testing and debugging of frontend applications ensuring cross-browser compatibility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initiatives aimed at improving backend integration, encapsulating communication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RESTful APIs, resulting in seamless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CDN strategies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Akamai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content quickly and enhance user experiences, driving higher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fostering dynamic user interactions and improved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cross-functional team to design and implement reusable UI components,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boost efficiency in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 during complex project phases, ensuring a high-quality development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projects adhered to privacy regulations by incorporating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processes to protect user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frameworks, enhancing code reliability and maintaining consistent functionality across modern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analytics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render actionable insights for client-facing dashboards and improve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 management solutions to handle user data securely while complying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CCPA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enhancing client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team retrospectives within an Agile framework, promoting knowledge sharing and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client-facing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seamless UX/UI features that complemented backend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solutions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look and feel of web applications, ensuring a mobile-first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during project phases, promoting transparency and collaborative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video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SDKs,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Video.js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interactive capabilities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to improve knowledge and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 Tech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contributing to team projects focused on media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data visualization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emerging web applications to ensure smooth performance and user experience, adhering to best practice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CDNs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their impact on media delivery, creating caches that reduced load times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