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result-oriented Senior Frontend Engineer with over 7 years of proven experience in delivering production-grade frontend code, specifically within React ecosystems. Known for strong collaboration with product teams and adept at navigating ambiguity to develop high-quality and maintainable applications. Passionate about building robust user interfaces and optimizing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HTML5, CSS3, TypeScript, Jest, Enzyme, react-testing-library, Cypress,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Git, Version Control, Code Review,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Figma, Jenkins,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Component-Based Architecture, MVVM, MVC, Observer Pattern, Singleton Pattern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Teamwork, Requirements Gathering, Stakeholder Engagement, Design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high-performance single-page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optimized for user experience and scalability,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to ensure consistency across products, increasing development efficiency and reducing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product management to create functional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feedback iteratively into the development cycle, improving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Docker, enabling smoother deployments and robust application stability through continuous integration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metrics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rigorous end-to-end testing, resulting in identified bottlenecks and improved UI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code quality and developer experience in large codebases, leading to a 50% reduction in runtime errors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design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clear UI/UX guidelines and improved collaboration with UI designers and front-end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quality code practices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an Agile environment, participating in daily stand-ups, sprint planning, and retrospectives to deliver on tight timelines while achieving stakeholder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state management in applications, streamlining data flow and ensuring seamless UX during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for all components and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onboarding and future project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health and user engagements, leading to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REST APIs, ensuring seamless integration and maintaining high performance throughout application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principles to enhance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multi-phase project that successfully adopted modern JavaScript best practices and coding standards, improving code maintainability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strategies to ensure components functioned as intended, achieving over 85%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to discuss project status and identify blockers, ensuring that project milestones were met on time and within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contributed to the development and maintenance of custom-built CMS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growing efficiency for content managers rather than traditional alternatives.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in a collaborative environment, managing branches effectively to streamline workflows between frontend and backend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UX/UI designers to create responsive designs ensuring web applications provided a consistent experience on multiple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software development lifecycle best practices, providing guidance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authentication frameworks, enhancing user data protection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with peers to cultivate an environment of knowledge sharing and code quality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implementing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are optimized for various devices, boosting mobile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gather requirements for software features,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manage project timelines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software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the onboard process for new team members while keeping the knowledge base active and useful.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performance optimizations for existing applications,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core web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fetching and interaction, ensuring a seamless user experience with real-time updates on the platform.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