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senior frontend engineer with over 8 years of experience specializing in web application development and enterprise software solutions. Expert in HTML5, CSS3, JavaScript frameworks, and cloud services like AWS. Proven track record in enhancing user experiences and improving application performance. Strong ability to lead development projects and collaborate across teams to deliver on innovative solutions that meet business needs. Looking to leverage expertise in a dynamic role at Fluency to revolutionize the digital advertising landscape and drive product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Java, Spring Boot,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Data Services:</w:t>
      </w:r>
      <w:r w:rsidRPr="00C3688B">
        <w:rPr>
          <w:rFonts w:ascii="Arial" w:hAnsi="Arial" w:cs="Arial"/>
          <w:color w:val="424242" w:themeColor="text1" w:themeShade="BF"/>
          <w:sz w:val="20"/>
          <w:szCs w:val="20"/>
        </w:rPr>
        <w:t xml:space="preserve"> AWS, S3, Aurora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 Driven Development (TDD), Continuous Integration/Continuous Deployment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Usability:</w:t>
      </w:r>
      <w:r w:rsidRPr="00C3688B">
        <w:rPr>
          <w:rFonts w:ascii="Arial" w:hAnsi="Arial" w:cs="Arial"/>
          <w:color w:val="424242" w:themeColor="text1" w:themeShade="BF"/>
          <w:sz w:val="20"/>
          <w:szCs w:val="20"/>
        </w:rPr>
        <w:t xml:space="preserve"> UI Design, User Experience, Design Patterns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Quality Assurance:</w:t>
      </w:r>
      <w:r w:rsidRPr="00C3688B">
        <w:rPr>
          <w:rFonts w:ascii="Arial" w:hAnsi="Arial" w:cs="Arial"/>
          <w:color w:val="424242" w:themeColor="text1" w:themeShade="BF"/>
          <w:sz w:val="20"/>
          <w:szCs w:val="20"/>
        </w:rPr>
        <w:t xml:space="preserve"> Unit Testing, Code Reviews,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interactive user interfaces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responsiveness and accessibility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web applications following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integrating various frontend frameworks with backend systems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asset management and </w:t>
      </w:r>
      <w:r w:rsidRPr="00C3688B">
        <w:rPr>
          <w:rFonts w:ascii="Arial" w:hAnsi="Arial" w:cs="Arial"/>
          <w:b/>
          <w:color w:val="424242" w:themeColor="text1" w:themeShade="BF"/>
          <w:sz w:val="20"/>
          <w:szCs w:val="20"/>
        </w:rPr>
        <w:t xml:space="preserve">Aurora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database solutions, improving application performance and reducing latency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crucial role in migrating legacy applications to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stability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define and refine specifications for new features, focusing on user-centric design principles and iterative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ensuring the application maintained a consistent look and feel across different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best practices in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maintained Continuous Integration/Continuous Deployment (CI/CD) pipelines, streamlining the release process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software documentation and technical specifications to assist team members and facilitate project handovers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Agile ceremonies, contributing to sprint planning and retrospectives to enhance team dynamics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visual reviews of user interfaces to ensure alignment with design standards and user experience goals, using prototyping tools and mockups.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applications for maximum speed and scalability, resulting in a 20% increase in application efficiency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critical production issues by debugging complex application behaviours, leveraging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and refine requirements for new product initiatives, ensuring technical feasibility and alignment with business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patterns and reusability of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visually appealing interfaces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branding guidelines and usability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integration, enhancing data retrieval processes and overall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contributing to sprint reviews and retrospectives to continuously improve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web applications, achieving improved load times and overall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API endpoints for data communication between front-end applications and back-end services, ensuring robust and secure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code reviews using tools such as JUnit, promoting high-quality code standards and reducing defects pre-deployment.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internal tools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15% increase in operational efficiency and smoother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user-friendly interfaces based on stakeholder inputs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gather requirements and develop high-quality enterprise software solutions, integrating various third-party APIs for extended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development process by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allowing for efficient code collaboration and history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web applications on cloud platforms, mastering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and performance through best coding practices and rigorous testing protocols, minimizing access vulnerabilities and downtime.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