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extensive experience in building scalable web applications. Proficient in leveraging modern technologies such as React, Next.js, and Tailwind CSS to enhance user engagement and performance. Demonstrated ability to lead projects in data-rich environments while promoting best practices in documentation and collaboration within software development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TypeScript, React, Angular, Vue.js, Next.js,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 &amp; APIs:</w:t>
      </w:r>
      <w:r w:rsidRPr="00C3688B">
        <w:rPr>
          <w:rFonts w:ascii="Arial" w:hAnsi="Arial" w:cs="Arial"/>
          <w:color w:val="424242" w:themeColor="text1" w:themeShade="BF"/>
          <w:sz w:val="20"/>
          <w:szCs w:val="20"/>
        </w:rPr>
        <w:t xml:space="preserve"> Node.js, REST APIs, GraphQL,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Figma,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CI/CD, Vercel,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Unit Testing, Agile Scrum, Collaboration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30% through optimization techniques such as code 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interface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APIs, ensuring efficient data flow and state management for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UI components with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experience by creating responsive and visually appealing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coding standards and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processes and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 and prototyping, facilitating effective communication with designers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rapid iteration cycles through stakeholder feedback loops, improving overall product quality and feature sets based on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processes and code comprehensively, adhering to the culture of long-form documentation to ensure knowledge sharing and team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 levels and product delivery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identify areas for improvement, successfully implementing features that enhanced user retention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accessibility standards and best practices, ensuring all applications met compliance and provided inclusive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dashboards in collaboration with the analytics team, providing insights into user interaction patterns and optimizing front-end performance accordingly.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real-time collaboration features,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live data synchronizations,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B2B SaaS products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user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real-time data visualization for clients, improving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modern frameworks to enable seamless data access and manipulation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improving deployment times and ensuring consistency across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participating in sprint planning and retrospective meetings to streamline project workflows and improve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ensure code quality and reliability for applications built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using best practices in front-end development, leading to a 20% reduction in page load times and improved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APIs and enhance functionality, resulting in increased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collaborative development on projects with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optimization efforts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strategies that improved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architectures and code structures, aiding in maintaining clarity and knowledge transfer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