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Frontend Engineer with over 8 years of experience in building robust user interfaces and lead frontend projects. Proven expertise in developing scalable applications using modern frameworks and technologies, with a focus on React applications, integration testing, and user-centered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CSS, HTML, Styled Components,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Jest,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Turbo, Vite, Figma,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User-Centered Design, Modular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Elixir,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Shortcut, OpenAI, Anthropic 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development and launch of a highly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 that enhanced user engagement by 40%,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 and maintainable styling.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sophisticated messaging editor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which increased feature adoption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seamless user experience across our platform, ensuring adherence to user-centered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optimizing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build process and migrating specific constructs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scripts for continuous integration and deployment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daily code releases with a focus on automation and reliability, which decreased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testing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60% reduction in production bugs through rigorous unit and integration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of modular frontend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internal hackathons to innovate solutions for customer feedback,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brainstorm feature ideas that align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a reusable component library documented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design consistency and collaboration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interpreted analytics to iterate on features dynamically within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meet user demands, resulting in a 20%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collaboration and communication by establishing protocols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conducting bi-weekly sync-ups to align development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Antrhopic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implement AI-driven suggestions within the in-app experience, positively impacting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about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contributing to a team culture of continuous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strengthen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 the backend, improving scalability and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user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related to user sign-up and login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multiple projects, promoting consistency and reducing development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their product requirements and translate them into functional features using innovative user-centered design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contributed to a robust testing suite that ensured high-quality releases with limited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 discussions with product teams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iterate on design mockups, solidifying the role of design in the agile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design patterns that catered to various user devices, leveraging techniques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establishing team norms around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code reviews and merge processes, resulting in quicker iteration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improving the productivity of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sprint efficiency by defining clear roles and responsibilities.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code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enhancing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troubleshooting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issues that arose in production environments, ensuring minimal disruption to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in the development of user-friendly interfaces that maximized usability and minimized customer friction.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 that prioritized accessibility and user feedback, ensuring all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adhered to WCAG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