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Frontend Engineer with over 8 years of experience in developing modern, scalable web interfaces and a passion for UI/UX design within Web3 ecosystems. Proven track record in leading development efforts while ensuring high-performance standards and responsive designs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Redux, Node.js,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Git, Docker,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Design, UI/UX Principles, Material-UI, Tailwind CSS,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Selenium, Enzyme,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Web3 &amp; Decentralized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Ethereum, IPFS, Solidity, Web3.js, OpenZeppelin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REST APIs, GraphQL, Microservices, Cloud Services (AWS)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and reducing load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frontend developers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technology into existing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Ethereum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functionality and improved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complex UI components tailored for dynamic data processing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designers to execute prototypes into production, ensuring adherence to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UI/UX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deployment efficiency and reduced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developers, emphasizing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testing methodologies to improve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custom API layer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supporting modular and reusable code for enhanced development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data synchronization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client-server interactions and reducing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frontend performance optimization initiatives, achieving a 40% increase in loading speed through careful code splitting and lazy loading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development cycles and scrum meetings, delivering features on tight timelines while maintaining high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secure authentication flows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OpenZeppelin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trust and protecting sensitive information in decentralized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key role in product strategy meetings, contributing insights on emerging trends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potential applications for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design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mockups that guided development, ensuring alignment with client needs and market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 engagement through fast-loading interfaces and dynamic content display.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project to create a fintech application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a RESTful API, achieving a responsive design that streamlined financial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crafting intuitive user interfaces, focusing on mobile first design principles to cover a broader audience.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efforts to improve maintainability and performance, implementing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ES6+ features for cleaner code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and APIs,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 endpoints, which enhanced application capabilities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state management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scalability of applications through improved data flow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asset bundling and optimization, significantly reducing page load times and improving performance metrics.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Authored and maintained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client solutions that met specific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debugging and improving existing codebases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*Selenium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and quality assurance procedures.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backend processes and database interactions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Node.js, optimizing data retrieval times and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systems integration projects, implementing features to enhance security protocols using OAuth and similar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UX/UI teams to deliver visually appealing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 CSS solutions, enhancing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web design principles that improved compatibility across various devices and screen resolutions.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on best practices in web development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enhancing team efficiency and productivity.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