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Frontend Engineer with over 8 years in designing and implementing high-performance web applications. Proven expertise in React, TypeScript, and responsive UI design, dedicated to creating intuitive and engaging user experiences. Committed to driving innovation in AI-powered platforms and agile environments, while fostering collaboration across cross-functional teams.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 18+, React Native,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UI/UX Design: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Responsive Design, Cross-Browser Compatibility, Mobile-First Development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Performance Optimization: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CI/CD, GitHub Actions, Front-end Observability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Integration: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REST APIs, Backend-for-Frontend (BFF)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Continuous Deployment, Version Control, Unit Testing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Innovative Solutions: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Voice Interaction, Animated Interfaces, Collaborative Editing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optimized modern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18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performance improvement of 30% across key user interactions.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scalable front-end architecture focusing on componentization and responsiveness, leveraging CSS-in-JS solutions alongside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libraries.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cross-functional initiatives, collaborating with PMs and UX designers to define product features, implementing seamless interactions that elevated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data fetching efficiency and ensuring stability using custom BFF layers for better API consumption.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boosting deployment efficiency and reducing lead time from development to production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and maintained reusable codebases, resulting in a 40% reduction in development time for new components by utilizing advanced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patterns.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the accessibility of web applications following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a11y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guidelines to ensure compliance, improving usability for diverse user groups.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complex interactive features, including voice-driven commands and animated transitions, to deliver engaging user experiences across devices.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performance reviews, enhancing observability through integrated monitoring tools that led to actionable insights and optimizations.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tooling for automated testing and integration, ensuring high code quality and reliability through extensive unit and integration test coverage.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on front-end best practices, focusing on advanced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pattern usage and collaborative code reviews to foster a culture of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legacy applications to modern technologies, enhancing maintainability and performance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backend integration when necessary.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AI/ML engineers to incorporate AI-driven functionalities to enhance user interaction and streamline complex tasks.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Pioneered the design and implementation of a customizable templating system for user documentation, improving the team's productivity in content creation.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key features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smooth user experience through optimized state management techniques and component design patterns.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build RESTful services that integrated seamlessly with existing front-end applications, enhancing the overall application architecture.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multi-platform applications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support mobile users while prioritizing performance and responsiveness across all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Played a crucial role in achieving cross-browser compatibility by employing modern CSS techniques and polyfills, resulting in a consistent UI experience across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user experience by integrating advanced design systems and guidelines based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responsive design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principles across various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project roadmap discussions and estimation processes, utilizing Agile methodologies to prioritize tasks and deliver with precision in fast-paced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modern front-end libraries and frameworks to enhance UI components, leading to a reduction in load times and improved overall system performance.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 applications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implementing core functionalities and collaborating with senior engineers for output refinement.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development cycles, contributing to sprint planning and retrospectives while focusing on user-centric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testing and documenting system architecture, ensuring that best practices were followed in development and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collaboratively with QA teams to identify and rectify UI bugs with systematic debugging processes, enhancing application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task tracking throughout projects, ensuring smooth collaboration among team members.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