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over 7 years of experience in full stack development, specializing in building high-performance web applications using React and Node.js. Expert in collaborating with cross-functional teams to design cohesive user experiences and driving projects from inception to delivery. Passionate about leveraging cutting-edge technologies to simplify financial products and empower consumers.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HTML, CSS, JavaScript, TypeScript, REST APIs, Component Libraries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PHP, Clojure, GraphQL,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Load Testing, Profiling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GraphQL, Agile Methodologies, JIRA,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single-page applications (SPAs)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component libraries and responsive design to enhance user experience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performance and improving user interaction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 designers to define technical requirements and complete complex projects under tight deadlines and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designing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between frontend components and backend services, while focusing on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observability tools,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dashboards, to monitor application performance and troubleshoot issues effectively, enhancing overall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and feature flag implementations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LaunchDarkly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measure the impact of enhancements on user engagement and conversion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technical design documents and maintained Jira tickets to track project progress and accountability across teams, fostering open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workflows and reduce integration issues, contributing to faster delivery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unit tests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reliability, achieving over 90% test coverage for critical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and conducted code reviews to promote best practices and improve team skill sets, cultivating a growth-focused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performance profiling and optimization of React applications, resulting in a 30% increase in load speed and overall efficiency on key user journeys.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enhanced existing features of company websites, utilizing SEO principles to improve visibility and user acquisition rates, achieving a 20% year-over-year growth in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to migrate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greater flexibility, scalability, and faster time-to-market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logic and data manipulation, ensuring secure access to data while enhancing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multiple complex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improving access to enterprise resources through efficient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third-party APIs to facilitate streamlined financial service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frontend performance through effective use of lazy loading and code-splitting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deliver features aligned with customer-centric financial services, contributing to enhanced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codebases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coding standards and best practices to reduce technical debt throughout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CI/CD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testing to ensure consistent deployment practices across the team, reducing deployment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ensuring consistent environments from development to production stages, enhancing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process flows for various projects, aiding in clear understanding and future reference by peers, ensuring knowledge transfer.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programming and maintaining internal tools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productivity through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bug-fixing and troubleshooting activities using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helped maintain product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adapted Agile methodologies for project management, facilitating active participation in sprint planning and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engineers to refine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 authentication systems, improving the security posture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website performance improvements through optimization techniques such as image compression and cache strategies, reducing load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responsive web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a seamless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peer code reviews, learning the intricacies of team coding standards and pushing for quality assurance in all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maintenance and created documentation for code processes to improve onboarding for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