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passionate Senior Frontend Engineer with over 8 years of experience in developing high-quality, user-centric applications. Expert in utilizing cutting-edge technologies to create scalable and reliable systems, particularly in data visualization and dashboard solutions. Proven ability to lead projects from inception to deployment while ensuring performance and user satisfaction in remote-first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TypeScript, JavaScript, HTML5, CSS3, SASS, Webpack, Babel,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MobX, Apollo Client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Optimization:</w:t>
      </w:r>
      <w:r w:rsidRPr="00C3688B">
        <w:rPr>
          <w:rFonts w:ascii="Arial" w:hAnsi="Arial" w:cs="Arial"/>
          <w:color w:val="424242" w:themeColor="text1" w:themeShade="BF"/>
          <w:sz w:val="20"/>
          <w:szCs w:val="20"/>
        </w:rPr>
        <w:t xml:space="preserve"> Cypress, Jest, Performance Optimization, Chrome Developer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Tools:</w:t>
      </w:r>
      <w:r w:rsidRPr="00C3688B">
        <w:rPr>
          <w:rFonts w:ascii="Arial" w:hAnsi="Arial" w:cs="Arial"/>
          <w:color w:val="424242" w:themeColor="text1" w:themeShade="BF"/>
          <w:sz w:val="20"/>
          <w:szCs w:val="20"/>
        </w:rPr>
        <w:t xml:space="preserve"> Git, GitHub, Agile Scrum, Kanban, JIRA, Confluence, Figma,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Grafana, D3.js, Chart.js, Data Fetching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Node.js, Express.js,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CI/CD, Prometheus, Grafana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Open Source Engagement:</w:t>
      </w:r>
      <w:r w:rsidRPr="00C3688B">
        <w:rPr>
          <w:rFonts w:ascii="Arial" w:hAnsi="Arial" w:cs="Arial"/>
          <w:color w:val="424242" w:themeColor="text1" w:themeShade="BF"/>
          <w:sz w:val="20"/>
          <w:szCs w:val="20"/>
        </w:rPr>
        <w:t xml:space="preserve"> Open Source Contribution, Community Collaboration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highly interactive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seamless data visualization experiences for users within a real-time dashboard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a modular component library to support dashboard features by maintaining schema consistency using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team in implementing performance optimizations, resulting in a 30% faster load time for critical dashboard components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create user-friendly interfaces, integrating tools such as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translate design prototypes into functional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to ensure robust interaction capabilities across the complex application structure, enhancing the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internal API for data aggregation,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backend processes and improve data retrieval speed within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delivered mentoring sessions to junior developers on best practices and design patterns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knowledge sharing and team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the open-source community to integrate user feedback and feature requests into the product roadmap, ensuring alignment with user needs and company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protocols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reliability and reduce bug turnaround time, ensuring a high-quality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operational excellence of the frontend architecture by applying principles of maintainability and readability in the codebase, facilitating easier updates and debugging.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user performance by using </w:t>
      </w:r>
      <w:r w:rsidRPr="00C3688B">
        <w:rPr>
          <w:rFonts w:ascii="Arial" w:hAnsi="Arial" w:cs="Arial"/>
          <w:b/>
          <w:color w:val="424242" w:themeColor="text1" w:themeShade="BF"/>
          <w:sz w:val="20"/>
          <w:szCs w:val="20"/>
        </w:rPr>
        <w:t xml:space="preserve">Chrome Developer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and implementing solutions leading to improved app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community discussions and presented at industry meetups to share knowledge on best practices in frontend development and data visualization.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processes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and facilitating rapid iteration on features and bug fixes.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meetings to align project milestones with stakeholder expectations and iteratively improve product delivery based on agile methodologies.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and engaging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with robust visualization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project delivery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ensuring efficient data management and integration between frontend components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deployments to cloud environments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system reliability and efficiency for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a strong testing culture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ensuring all features delivered high quality and reliability upon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libraries and frameworks, improving the developers' workflow and debugging processes through modular functionality and extensive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teams in creating wireframes and prototypes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visual designs into pixel-perfect representations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solutions using </w:t>
      </w:r>
      <w:r w:rsidRPr="00C3688B">
        <w:rPr>
          <w:rFonts w:ascii="Arial" w:hAnsi="Arial" w:cs="Arial"/>
          <w:b/>
          <w:bCs/>
          <w:color w:val="424242" w:themeColor="text1" w:themeShade="BF"/>
          <w:sz w:val="20"/>
        </w:rPr>
        <w:t xml:space="preserve">MobX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behavior tracking and data flow consistency throughout dynamic interfaces.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APIs with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data querying efficiencies, providing seamless data interaction for frontend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scalable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that prioritized user experience, encouraging backend integration via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automated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simplify build environments and enhance application consistency across testing and production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optimizing workflow and feature development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 user-first approach in product design, aligning project deliverables with user needs and feedback received during testing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code quality through extensive code reviews and adherence to development best practices, reducing technical debt and improving team output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Revived and enhanced legacy codebases through modern frameworks, ensuring that applications retained functionality while improving maintainability.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